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8B" w:rsidRPr="00BF518B" w:rsidRDefault="00BF518B" w:rsidP="00BF518B">
      <w:pPr>
        <w:snapToGrid w:val="0"/>
        <w:spacing w:line="600" w:lineRule="atLeast"/>
        <w:rPr>
          <w:rFonts w:eastAsia="黑体"/>
          <w:bCs/>
          <w:w w:val="95"/>
          <w:sz w:val="32"/>
          <w:szCs w:val="32"/>
        </w:rPr>
      </w:pPr>
      <w:r w:rsidRPr="00BF518B">
        <w:rPr>
          <w:rFonts w:eastAsia="黑体" w:hAnsi="黑体"/>
          <w:bCs/>
          <w:w w:val="95"/>
          <w:sz w:val="32"/>
          <w:szCs w:val="32"/>
        </w:rPr>
        <w:t>附件</w:t>
      </w:r>
      <w:r w:rsidRPr="00BF518B">
        <w:rPr>
          <w:rFonts w:eastAsia="黑体"/>
          <w:bCs/>
          <w:w w:val="95"/>
          <w:sz w:val="32"/>
          <w:szCs w:val="32"/>
        </w:rPr>
        <w:t>1</w:t>
      </w:r>
    </w:p>
    <w:p w:rsidR="00BF518B" w:rsidRDefault="00BF518B" w:rsidP="00BF518B">
      <w:pPr>
        <w:snapToGrid w:val="0"/>
        <w:spacing w:line="600" w:lineRule="atLeast"/>
        <w:jc w:val="center"/>
        <w:rPr>
          <w:rFonts w:eastAsia="方正小标宋简体" w:hint="eastAsia"/>
          <w:bCs/>
          <w:w w:val="95"/>
          <w:sz w:val="44"/>
          <w:szCs w:val="44"/>
        </w:rPr>
      </w:pPr>
      <w:r w:rsidRPr="008F3986">
        <w:rPr>
          <w:rFonts w:eastAsia="方正小标宋简体"/>
          <w:bCs/>
          <w:w w:val="95"/>
          <w:sz w:val="44"/>
          <w:szCs w:val="44"/>
        </w:rPr>
        <w:t>会</w:t>
      </w:r>
      <w:r w:rsidRPr="008F3986">
        <w:rPr>
          <w:rFonts w:eastAsia="方正小标宋简体"/>
          <w:bCs/>
          <w:w w:val="95"/>
          <w:sz w:val="44"/>
          <w:szCs w:val="44"/>
        </w:rPr>
        <w:t xml:space="preserve"> </w:t>
      </w:r>
      <w:r w:rsidRPr="008F3986">
        <w:rPr>
          <w:rFonts w:eastAsia="方正小标宋简体"/>
          <w:bCs/>
          <w:w w:val="95"/>
          <w:sz w:val="44"/>
          <w:szCs w:val="44"/>
        </w:rPr>
        <w:t>议</w:t>
      </w:r>
      <w:r w:rsidRPr="008F3986">
        <w:rPr>
          <w:rFonts w:eastAsia="方正小标宋简体"/>
          <w:bCs/>
          <w:w w:val="95"/>
          <w:sz w:val="44"/>
          <w:szCs w:val="44"/>
        </w:rPr>
        <w:t xml:space="preserve"> </w:t>
      </w:r>
      <w:r w:rsidRPr="008F3986">
        <w:rPr>
          <w:rFonts w:eastAsia="方正小标宋简体"/>
          <w:bCs/>
          <w:w w:val="95"/>
          <w:sz w:val="44"/>
          <w:szCs w:val="44"/>
        </w:rPr>
        <w:t>回</w:t>
      </w:r>
      <w:r w:rsidRPr="008F3986">
        <w:rPr>
          <w:rFonts w:eastAsia="方正小标宋简体"/>
          <w:bCs/>
          <w:w w:val="95"/>
          <w:sz w:val="44"/>
          <w:szCs w:val="44"/>
        </w:rPr>
        <w:t xml:space="preserve"> </w:t>
      </w:r>
      <w:r w:rsidRPr="008F3986">
        <w:rPr>
          <w:rFonts w:eastAsia="方正小标宋简体"/>
          <w:bCs/>
          <w:w w:val="95"/>
          <w:sz w:val="44"/>
          <w:szCs w:val="44"/>
        </w:rPr>
        <w:t>执</w:t>
      </w:r>
    </w:p>
    <w:p w:rsidR="00BF518B" w:rsidRPr="008F3986" w:rsidRDefault="00BF518B" w:rsidP="00BF518B">
      <w:pPr>
        <w:snapToGrid w:val="0"/>
        <w:spacing w:line="600" w:lineRule="atLeast"/>
        <w:jc w:val="center"/>
        <w:rPr>
          <w:rFonts w:eastAsia="方正小标宋简体"/>
          <w:bCs/>
          <w:w w:val="95"/>
          <w:sz w:val="44"/>
          <w:szCs w:val="44"/>
        </w:rPr>
      </w:pPr>
    </w:p>
    <w:tbl>
      <w:tblPr>
        <w:tblW w:w="1042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915"/>
        <w:gridCol w:w="1913"/>
        <w:gridCol w:w="567"/>
        <w:gridCol w:w="425"/>
        <w:gridCol w:w="992"/>
        <w:gridCol w:w="1134"/>
        <w:gridCol w:w="284"/>
        <w:gridCol w:w="850"/>
        <w:gridCol w:w="2340"/>
      </w:tblGrid>
      <w:tr w:rsidR="00BF518B" w:rsidRPr="008F3986" w:rsidTr="00E7452D">
        <w:trPr>
          <w:cantSplit/>
          <w:trHeight w:hRule="exact" w:val="854"/>
          <w:jc w:val="center"/>
        </w:trPr>
        <w:tc>
          <w:tcPr>
            <w:tcW w:w="1915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姓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  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913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民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  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3190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hRule="exact" w:val="892"/>
          <w:jc w:val="center"/>
        </w:trPr>
        <w:tc>
          <w:tcPr>
            <w:tcW w:w="1915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8505" w:type="dxa"/>
            <w:gridSpan w:val="8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ind w:right="96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hRule="exact" w:val="774"/>
          <w:jc w:val="center"/>
        </w:trPr>
        <w:tc>
          <w:tcPr>
            <w:tcW w:w="1915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行政职务</w:t>
            </w:r>
          </w:p>
        </w:tc>
        <w:tc>
          <w:tcPr>
            <w:tcW w:w="3897" w:type="dxa"/>
            <w:gridSpan w:val="4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3190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ind w:right="96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hRule="exact" w:val="798"/>
          <w:jc w:val="center"/>
        </w:trPr>
        <w:tc>
          <w:tcPr>
            <w:tcW w:w="1915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8505" w:type="dxa"/>
            <w:gridSpan w:val="8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hRule="exact" w:val="837"/>
          <w:jc w:val="center"/>
        </w:trPr>
        <w:tc>
          <w:tcPr>
            <w:tcW w:w="1915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  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编</w:t>
            </w:r>
          </w:p>
        </w:tc>
        <w:tc>
          <w:tcPr>
            <w:tcW w:w="8505" w:type="dxa"/>
            <w:gridSpan w:val="8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hRule="exact" w:val="1144"/>
          <w:jc w:val="center"/>
        </w:trPr>
        <w:tc>
          <w:tcPr>
            <w:tcW w:w="1915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办公电话</w:t>
            </w: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（含区号）</w:t>
            </w:r>
          </w:p>
        </w:tc>
        <w:tc>
          <w:tcPr>
            <w:tcW w:w="1913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手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</w:t>
            </w: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ind w:left="-105" w:right="-105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电子</w:t>
            </w: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340" w:type="dxa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val="2278"/>
          <w:jc w:val="center"/>
        </w:trPr>
        <w:tc>
          <w:tcPr>
            <w:tcW w:w="10420" w:type="dxa"/>
            <w:gridSpan w:val="9"/>
            <w:vAlign w:val="center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color w:val="000000"/>
                <w:kern w:val="0"/>
                <w:sz w:val="32"/>
                <w:szCs w:val="32"/>
              </w:rPr>
              <w:t>您最关注的职业教育的热点问题：</w:t>
            </w: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BF518B" w:rsidRPr="008F3986" w:rsidTr="00E7452D">
        <w:trPr>
          <w:cantSplit/>
          <w:trHeight w:val="924"/>
          <w:jc w:val="center"/>
        </w:trPr>
        <w:tc>
          <w:tcPr>
            <w:tcW w:w="10420" w:type="dxa"/>
            <w:gridSpan w:val="9"/>
          </w:tcPr>
          <w:p w:rsidR="00BF518B" w:rsidRPr="008F3986" w:rsidRDefault="00BF518B" w:rsidP="00E7452D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8F3986">
              <w:rPr>
                <w:rFonts w:eastAsia="仿宋"/>
                <w:bCs/>
                <w:sz w:val="32"/>
                <w:szCs w:val="32"/>
              </w:rPr>
              <w:t>备注：请参会代表务必于</w:t>
            </w:r>
            <w:r w:rsidRPr="008F3986">
              <w:rPr>
                <w:rFonts w:eastAsia="仿宋"/>
                <w:bCs/>
                <w:sz w:val="32"/>
                <w:szCs w:val="32"/>
              </w:rPr>
              <w:t>11</w:t>
            </w:r>
            <w:r w:rsidRPr="008F3986">
              <w:rPr>
                <w:rFonts w:eastAsia="仿宋"/>
                <w:bCs/>
                <w:sz w:val="32"/>
                <w:szCs w:val="32"/>
              </w:rPr>
              <w:t>月</w:t>
            </w:r>
            <w:r w:rsidRPr="008F3986">
              <w:rPr>
                <w:rFonts w:eastAsia="仿宋"/>
                <w:bCs/>
                <w:sz w:val="32"/>
                <w:szCs w:val="32"/>
              </w:rPr>
              <w:t>14</w:t>
            </w:r>
            <w:r w:rsidRPr="008F3986">
              <w:rPr>
                <w:rFonts w:eastAsia="仿宋"/>
                <w:bCs/>
                <w:sz w:val="32"/>
                <w:szCs w:val="32"/>
              </w:rPr>
              <w:t>日</w:t>
            </w:r>
            <w:r w:rsidRPr="008F3986">
              <w:rPr>
                <w:rFonts w:eastAsia="仿宋"/>
                <w:bCs/>
                <w:sz w:val="32"/>
                <w:szCs w:val="32"/>
              </w:rPr>
              <w:t>17:00</w:t>
            </w:r>
            <w:r w:rsidRPr="008F3986">
              <w:rPr>
                <w:rFonts w:eastAsia="仿宋"/>
                <w:bCs/>
                <w:sz w:val="32"/>
                <w:szCs w:val="32"/>
              </w:rPr>
              <w:t>前将回执发至行指委秘书处邮箱</w:t>
            </w:r>
            <w:r w:rsidRPr="008F3986">
              <w:rPr>
                <w:rFonts w:eastAsia="仿宋"/>
                <w:bCs/>
                <w:sz w:val="32"/>
                <w:szCs w:val="32"/>
              </w:rPr>
              <w:t>hlj@cfdaied.org</w:t>
            </w:r>
          </w:p>
        </w:tc>
      </w:tr>
    </w:tbl>
    <w:p w:rsidR="00CF7DD0" w:rsidRPr="00BF518B" w:rsidRDefault="00BF518B">
      <w:r w:rsidRPr="008F3986">
        <w:rPr>
          <w:rFonts w:eastAsia="仿宋"/>
          <w:sz w:val="28"/>
          <w:szCs w:val="28"/>
        </w:rPr>
        <w:t>注：此表可自行复制</w:t>
      </w:r>
    </w:p>
    <w:sectPr w:rsidR="00CF7DD0" w:rsidRPr="00BF518B" w:rsidSect="00E4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45" w:rsidRDefault="00A54A45" w:rsidP="00BF518B">
      <w:r>
        <w:separator/>
      </w:r>
    </w:p>
  </w:endnote>
  <w:endnote w:type="continuationSeparator" w:id="0">
    <w:p w:rsidR="00A54A45" w:rsidRDefault="00A54A45" w:rsidP="00BF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45" w:rsidRDefault="00A54A45" w:rsidP="00BF518B">
      <w:r>
        <w:separator/>
      </w:r>
    </w:p>
  </w:footnote>
  <w:footnote w:type="continuationSeparator" w:id="0">
    <w:p w:rsidR="00A54A45" w:rsidRDefault="00A54A45" w:rsidP="00BF5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18B"/>
    <w:rsid w:val="00A54A45"/>
    <w:rsid w:val="00AC701A"/>
    <w:rsid w:val="00BF518B"/>
    <w:rsid w:val="00C1329F"/>
    <w:rsid w:val="00E4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xjgho.Com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2017-11-02T00:45:00Z</dcterms:created>
  <dcterms:modified xsi:type="dcterms:W3CDTF">2017-11-02T00:47:00Z</dcterms:modified>
</cp:coreProperties>
</file>