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3212" w:rsidRPr="00BF6B31" w:rsidRDefault="00783212" w:rsidP="00783212">
      <w:pPr>
        <w:tabs>
          <w:tab w:val="left" w:pos="180"/>
        </w:tabs>
        <w:spacing w:line="400" w:lineRule="exact"/>
        <w:rPr>
          <w:rFonts w:eastAsia="黑体"/>
          <w:sz w:val="32"/>
          <w:szCs w:val="32"/>
        </w:rPr>
      </w:pPr>
      <w:r w:rsidRPr="00BF6B31">
        <w:rPr>
          <w:rFonts w:eastAsia="黑体"/>
          <w:sz w:val="32"/>
          <w:szCs w:val="32"/>
        </w:rPr>
        <w:t>附件</w:t>
      </w:r>
      <w:r w:rsidRPr="00BF6B31">
        <w:rPr>
          <w:rFonts w:eastAsia="黑体"/>
          <w:sz w:val="32"/>
          <w:szCs w:val="32"/>
        </w:rPr>
        <w:t>1</w:t>
      </w:r>
    </w:p>
    <w:p w:rsidR="00783212" w:rsidRPr="00BF6B31" w:rsidRDefault="00783212" w:rsidP="00783212">
      <w:pPr>
        <w:autoSpaceDE w:val="0"/>
        <w:autoSpaceDN w:val="0"/>
        <w:adjustRightInd w:val="0"/>
        <w:snapToGrid w:val="0"/>
        <w:spacing w:line="340" w:lineRule="atLeast"/>
        <w:jc w:val="center"/>
        <w:rPr>
          <w:rFonts w:eastAsia="方正小标宋简体"/>
          <w:bCs/>
          <w:sz w:val="44"/>
          <w:szCs w:val="44"/>
        </w:rPr>
      </w:pPr>
      <w:r w:rsidRPr="00BF6B31">
        <w:rPr>
          <w:rFonts w:eastAsia="方正小标宋简体"/>
          <w:bCs/>
          <w:sz w:val="44"/>
          <w:szCs w:val="44"/>
        </w:rPr>
        <w:t>日程安排</w:t>
      </w:r>
    </w:p>
    <w:tbl>
      <w:tblPr>
        <w:tblW w:w="14145" w:type="dxa"/>
        <w:tblInd w:w="89" w:type="dxa"/>
        <w:tblLook w:val="04A0"/>
      </w:tblPr>
      <w:tblGrid>
        <w:gridCol w:w="1040"/>
        <w:gridCol w:w="1635"/>
        <w:gridCol w:w="1558"/>
        <w:gridCol w:w="1260"/>
        <w:gridCol w:w="1228"/>
        <w:gridCol w:w="1224"/>
        <w:gridCol w:w="1282"/>
        <w:gridCol w:w="1278"/>
        <w:gridCol w:w="1228"/>
        <w:gridCol w:w="1186"/>
        <w:gridCol w:w="1226"/>
      </w:tblGrid>
      <w:tr w:rsidR="00783212" w:rsidRPr="00BF6B31" w:rsidTr="00673541">
        <w:trPr>
          <w:trHeight w:val="372"/>
        </w:trPr>
        <w:tc>
          <w:tcPr>
            <w:tcW w:w="10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培训安排</w:t>
            </w:r>
          </w:p>
        </w:tc>
        <w:tc>
          <w:tcPr>
            <w:tcW w:w="31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/>
                <w:kern w:val="0"/>
                <w:sz w:val="24"/>
              </w:rPr>
              <w:t>7</w:t>
            </w:r>
            <w:r w:rsidRPr="00BF6B31">
              <w:rPr>
                <w:rFonts w:eastAsia="仿宋" w:hAnsi="仿宋"/>
                <w:kern w:val="0"/>
                <w:sz w:val="24"/>
              </w:rPr>
              <w:t>月</w:t>
            </w:r>
            <w:r w:rsidRPr="00BF6B31">
              <w:rPr>
                <w:rFonts w:eastAsia="仿宋"/>
                <w:kern w:val="0"/>
                <w:sz w:val="24"/>
              </w:rPr>
              <w:t>8</w:t>
            </w:r>
            <w:r w:rsidRPr="00BF6B31">
              <w:rPr>
                <w:rFonts w:eastAsia="仿宋" w:hAnsi="仿宋"/>
                <w:kern w:val="0"/>
                <w:sz w:val="24"/>
              </w:rPr>
              <w:t>日</w:t>
            </w:r>
          </w:p>
        </w:tc>
        <w:tc>
          <w:tcPr>
            <w:tcW w:w="24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/>
                <w:kern w:val="0"/>
                <w:sz w:val="24"/>
              </w:rPr>
              <w:t>7</w:t>
            </w:r>
            <w:r w:rsidRPr="00BF6B31">
              <w:rPr>
                <w:rFonts w:eastAsia="仿宋" w:hAnsi="仿宋"/>
                <w:kern w:val="0"/>
                <w:sz w:val="24"/>
              </w:rPr>
              <w:t>月</w:t>
            </w:r>
            <w:r w:rsidRPr="00BF6B31">
              <w:rPr>
                <w:rFonts w:eastAsia="仿宋"/>
                <w:kern w:val="0"/>
                <w:sz w:val="24"/>
              </w:rPr>
              <w:t>9</w:t>
            </w:r>
            <w:r w:rsidRPr="00BF6B31">
              <w:rPr>
                <w:rFonts w:eastAsia="仿宋" w:hAnsi="仿宋"/>
                <w:kern w:val="0"/>
                <w:sz w:val="24"/>
              </w:rPr>
              <w:t>日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/>
                <w:kern w:val="0"/>
                <w:sz w:val="24"/>
              </w:rPr>
              <w:t>7</w:t>
            </w:r>
            <w:r w:rsidRPr="00BF6B31">
              <w:rPr>
                <w:rFonts w:eastAsia="仿宋" w:hAnsi="仿宋"/>
                <w:kern w:val="0"/>
                <w:sz w:val="24"/>
              </w:rPr>
              <w:t>月</w:t>
            </w:r>
            <w:r w:rsidRPr="00BF6B31">
              <w:rPr>
                <w:rFonts w:eastAsia="仿宋"/>
                <w:kern w:val="0"/>
                <w:sz w:val="24"/>
              </w:rPr>
              <w:t>10</w:t>
            </w:r>
            <w:r w:rsidRPr="00BF6B31">
              <w:rPr>
                <w:rFonts w:eastAsia="仿宋" w:hAnsi="仿宋"/>
                <w:kern w:val="0"/>
                <w:sz w:val="24"/>
              </w:rPr>
              <w:t>日</w:t>
            </w:r>
          </w:p>
        </w:tc>
        <w:tc>
          <w:tcPr>
            <w:tcW w:w="25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/>
                <w:kern w:val="0"/>
                <w:sz w:val="24"/>
              </w:rPr>
              <w:t>7</w:t>
            </w:r>
            <w:r w:rsidRPr="00BF6B31">
              <w:rPr>
                <w:rFonts w:eastAsia="仿宋" w:hAnsi="仿宋"/>
                <w:kern w:val="0"/>
                <w:sz w:val="24"/>
              </w:rPr>
              <w:t>月</w:t>
            </w:r>
            <w:r w:rsidRPr="00BF6B31">
              <w:rPr>
                <w:rFonts w:eastAsia="仿宋"/>
                <w:kern w:val="0"/>
                <w:sz w:val="24"/>
              </w:rPr>
              <w:t>11</w:t>
            </w:r>
            <w:r w:rsidRPr="00BF6B31">
              <w:rPr>
                <w:rFonts w:eastAsia="仿宋" w:hAnsi="仿宋"/>
                <w:kern w:val="0"/>
                <w:sz w:val="24"/>
              </w:rPr>
              <w:t>日</w:t>
            </w:r>
          </w:p>
        </w:tc>
        <w:tc>
          <w:tcPr>
            <w:tcW w:w="241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/>
                <w:kern w:val="0"/>
                <w:sz w:val="24"/>
              </w:rPr>
              <w:t>7</w:t>
            </w:r>
            <w:r w:rsidRPr="00BF6B31">
              <w:rPr>
                <w:rFonts w:eastAsia="仿宋" w:hAnsi="仿宋"/>
                <w:kern w:val="0"/>
                <w:sz w:val="24"/>
              </w:rPr>
              <w:t>月</w:t>
            </w:r>
            <w:r w:rsidRPr="00BF6B31">
              <w:rPr>
                <w:rFonts w:eastAsia="仿宋"/>
                <w:kern w:val="0"/>
                <w:sz w:val="24"/>
              </w:rPr>
              <w:t>12</w:t>
            </w:r>
            <w:r w:rsidRPr="00BF6B31">
              <w:rPr>
                <w:rFonts w:eastAsia="仿宋" w:hAnsi="仿宋"/>
                <w:kern w:val="0"/>
                <w:sz w:val="24"/>
              </w:rPr>
              <w:t>日</w:t>
            </w:r>
          </w:p>
        </w:tc>
      </w:tr>
      <w:tr w:rsidR="00783212" w:rsidRPr="00BF6B31" w:rsidTr="00673541">
        <w:trPr>
          <w:trHeight w:val="306"/>
        </w:trPr>
        <w:tc>
          <w:tcPr>
            <w:tcW w:w="10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3212" w:rsidRPr="00BF6B31" w:rsidRDefault="00783212" w:rsidP="00673541">
            <w:pPr>
              <w:widowControl/>
              <w:jc w:val="left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上午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下午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上午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下午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上午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下午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上午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下午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上午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下午</w:t>
            </w:r>
          </w:p>
        </w:tc>
      </w:tr>
      <w:tr w:rsidR="00783212" w:rsidRPr="00BF6B31" w:rsidTr="00673541">
        <w:trPr>
          <w:trHeight w:val="62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/>
                <w:kern w:val="0"/>
                <w:sz w:val="24"/>
              </w:rPr>
              <w:t>A</w:t>
            </w:r>
            <w:r w:rsidRPr="00BF6B31">
              <w:rPr>
                <w:rFonts w:eastAsia="仿宋" w:hAnsi="仿宋"/>
                <w:kern w:val="0"/>
                <w:sz w:val="24"/>
              </w:rPr>
              <w:t>组</w:t>
            </w:r>
          </w:p>
        </w:tc>
        <w:tc>
          <w:tcPr>
            <w:tcW w:w="163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/>
                <w:kern w:val="0"/>
                <w:sz w:val="24"/>
              </w:rPr>
              <w:t>9:00</w:t>
            </w:r>
            <w:r w:rsidRPr="00BF6B31">
              <w:rPr>
                <w:rFonts w:eastAsia="仿宋" w:hAnsi="仿宋"/>
                <w:kern w:val="0"/>
                <w:sz w:val="24"/>
              </w:rPr>
              <w:t>～</w:t>
            </w:r>
            <w:r w:rsidRPr="00BF6B31">
              <w:rPr>
                <w:rFonts w:eastAsia="仿宋"/>
                <w:kern w:val="0"/>
                <w:sz w:val="24"/>
              </w:rPr>
              <w:t>9:30</w:t>
            </w:r>
          </w:p>
          <w:p w:rsidR="00783212" w:rsidRDefault="00783212" w:rsidP="00673541">
            <w:pPr>
              <w:widowControl/>
              <w:jc w:val="center"/>
              <w:rPr>
                <w:rFonts w:eastAsia="仿宋" w:hAnsi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开班动员</w:t>
            </w:r>
          </w:p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  <w:p w:rsidR="00783212" w:rsidRDefault="00783212" w:rsidP="00673541">
            <w:pPr>
              <w:widowControl/>
              <w:rPr>
                <w:rFonts w:eastAsia="仿宋"/>
                <w:kern w:val="0"/>
                <w:sz w:val="24"/>
              </w:rPr>
            </w:pPr>
          </w:p>
          <w:p w:rsidR="00783212" w:rsidRPr="00BF6B31" w:rsidRDefault="00783212" w:rsidP="00673541">
            <w:pPr>
              <w:widowControl/>
              <w:rPr>
                <w:rFonts w:eastAsia="仿宋"/>
                <w:kern w:val="0"/>
                <w:sz w:val="24"/>
              </w:rPr>
            </w:pPr>
          </w:p>
          <w:p w:rsidR="00783212" w:rsidRPr="00BF6B31" w:rsidRDefault="00783212" w:rsidP="00673541">
            <w:pPr>
              <w:widowControl/>
              <w:rPr>
                <w:rFonts w:eastAsia="仿宋" w:hAnsi="仿宋"/>
                <w:kern w:val="0"/>
                <w:sz w:val="24"/>
              </w:rPr>
            </w:pPr>
            <w:r w:rsidRPr="00BF6B31">
              <w:rPr>
                <w:rFonts w:eastAsia="仿宋"/>
                <w:kern w:val="0"/>
                <w:sz w:val="24"/>
              </w:rPr>
              <w:t>9:30</w:t>
            </w:r>
            <w:r w:rsidRPr="00BF6B31">
              <w:rPr>
                <w:rFonts w:eastAsia="仿宋" w:hAnsi="仿宋"/>
                <w:kern w:val="0"/>
                <w:sz w:val="24"/>
              </w:rPr>
              <w:t>～</w:t>
            </w:r>
            <w:r w:rsidRPr="00BF6B31">
              <w:rPr>
                <w:rFonts w:eastAsia="仿宋"/>
                <w:kern w:val="0"/>
                <w:sz w:val="24"/>
              </w:rPr>
              <w:t>11:30</w:t>
            </w:r>
            <w:r>
              <w:rPr>
                <w:rFonts w:eastAsia="仿宋" w:hAnsi="仿宋" w:hint="eastAsia"/>
                <w:kern w:val="0"/>
                <w:sz w:val="24"/>
              </w:rPr>
              <w:t>从</w:t>
            </w:r>
            <w:r w:rsidRPr="00BF6B31">
              <w:rPr>
                <w:rFonts w:eastAsia="仿宋" w:hAnsi="仿宋"/>
                <w:kern w:val="0"/>
                <w:sz w:val="24"/>
              </w:rPr>
              <w:t>信息化到智能化制药企业</w:t>
            </w:r>
          </w:p>
        </w:tc>
        <w:tc>
          <w:tcPr>
            <w:tcW w:w="155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Default="00783212" w:rsidP="00673541">
            <w:pPr>
              <w:jc w:val="center"/>
              <w:rPr>
                <w:rFonts w:eastAsia="仿宋"/>
                <w:kern w:val="0"/>
                <w:sz w:val="24"/>
              </w:rPr>
            </w:pPr>
          </w:p>
          <w:p w:rsidR="00783212" w:rsidRPr="00BF6B31" w:rsidRDefault="00783212" w:rsidP="00673541">
            <w:pPr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/>
                <w:kern w:val="0"/>
                <w:sz w:val="24"/>
              </w:rPr>
              <w:t>13:30</w:t>
            </w:r>
            <w:r w:rsidRPr="00BF6B31">
              <w:rPr>
                <w:rFonts w:eastAsia="仿宋"/>
                <w:kern w:val="0"/>
                <w:sz w:val="24"/>
              </w:rPr>
              <w:t>～</w:t>
            </w:r>
            <w:r w:rsidRPr="00BF6B31">
              <w:rPr>
                <w:rFonts w:eastAsia="仿宋"/>
                <w:kern w:val="0"/>
                <w:sz w:val="24"/>
              </w:rPr>
              <w:t>15:00</w:t>
            </w:r>
            <w:r w:rsidRPr="00BF6B31">
              <w:rPr>
                <w:rFonts w:eastAsia="仿宋"/>
                <w:kern w:val="0"/>
                <w:sz w:val="24"/>
              </w:rPr>
              <w:t>智能制药企业车间的设计与应用</w:t>
            </w:r>
          </w:p>
          <w:p w:rsidR="00783212" w:rsidRPr="00BF6B31" w:rsidRDefault="00783212" w:rsidP="00673541">
            <w:pPr>
              <w:rPr>
                <w:rFonts w:eastAsia="仿宋"/>
                <w:kern w:val="0"/>
                <w:sz w:val="24"/>
              </w:rPr>
            </w:pPr>
          </w:p>
          <w:p w:rsidR="00783212" w:rsidRPr="00BF6B31" w:rsidRDefault="00783212" w:rsidP="00673541">
            <w:pPr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/>
                <w:kern w:val="0"/>
                <w:sz w:val="24"/>
              </w:rPr>
              <w:t>15</w:t>
            </w:r>
            <w:r>
              <w:rPr>
                <w:rFonts w:eastAsia="仿宋" w:hint="eastAsia"/>
                <w:kern w:val="0"/>
                <w:sz w:val="24"/>
              </w:rPr>
              <w:t>:</w:t>
            </w:r>
            <w:r w:rsidRPr="00BF6B31">
              <w:rPr>
                <w:rFonts w:eastAsia="仿宋"/>
                <w:kern w:val="0"/>
                <w:sz w:val="24"/>
              </w:rPr>
              <w:t>15</w:t>
            </w:r>
            <w:r w:rsidRPr="00BF6B31">
              <w:rPr>
                <w:rFonts w:eastAsia="仿宋"/>
                <w:kern w:val="0"/>
                <w:sz w:val="24"/>
              </w:rPr>
              <w:t>～</w:t>
            </w:r>
            <w:r w:rsidRPr="00BF6B31">
              <w:rPr>
                <w:rFonts w:eastAsia="仿宋"/>
                <w:kern w:val="0"/>
                <w:sz w:val="24"/>
              </w:rPr>
              <w:t>16:45</w:t>
            </w:r>
            <w:r w:rsidRPr="00BF6B31">
              <w:rPr>
                <w:rFonts w:eastAsia="仿宋"/>
                <w:kern w:val="0"/>
                <w:sz w:val="24"/>
              </w:rPr>
              <w:t>制药企业计算机化系统验证</w:t>
            </w:r>
          </w:p>
          <w:p w:rsidR="00783212" w:rsidRPr="00BF6B31" w:rsidRDefault="00783212" w:rsidP="00673541"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固</w:t>
            </w:r>
            <w:r w:rsidRPr="00BF6B31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固</w:t>
            </w:r>
            <w:r w:rsidRPr="00BF6B31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公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冻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注</w:t>
            </w:r>
            <w:r w:rsidRPr="00BF6B31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注</w:t>
            </w:r>
            <w:r w:rsidRPr="00BF6B31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118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制药企业参观交流</w:t>
            </w:r>
          </w:p>
        </w:tc>
        <w:tc>
          <w:tcPr>
            <w:tcW w:w="122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药物制剂技术中压片技术的技能点解析与教学仿真系统操作</w:t>
            </w:r>
          </w:p>
        </w:tc>
      </w:tr>
      <w:tr w:rsidR="00783212" w:rsidRPr="00BF6B31" w:rsidTr="00673541">
        <w:trPr>
          <w:trHeight w:val="62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/>
                <w:kern w:val="0"/>
                <w:sz w:val="24"/>
              </w:rPr>
              <w:t>B</w:t>
            </w:r>
            <w:r w:rsidRPr="00BF6B31">
              <w:rPr>
                <w:rFonts w:eastAsia="仿宋" w:hAnsi="仿宋"/>
                <w:kern w:val="0"/>
                <w:sz w:val="24"/>
              </w:rPr>
              <w:t>组</w:t>
            </w: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固</w:t>
            </w:r>
            <w:r w:rsidRPr="00BF6B31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固</w:t>
            </w:r>
            <w:r w:rsidRPr="00BF6B31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冻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公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注</w:t>
            </w:r>
            <w:r w:rsidRPr="00BF6B31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注</w:t>
            </w:r>
            <w:r w:rsidRPr="00BF6B31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783212" w:rsidRPr="00BF6B31" w:rsidTr="00673541">
        <w:trPr>
          <w:trHeight w:val="62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/>
                <w:kern w:val="0"/>
                <w:sz w:val="24"/>
              </w:rPr>
              <w:t>C</w:t>
            </w:r>
            <w:r w:rsidRPr="00BF6B31">
              <w:rPr>
                <w:rFonts w:eastAsia="仿宋" w:hAnsi="仿宋"/>
                <w:kern w:val="0"/>
                <w:sz w:val="24"/>
              </w:rPr>
              <w:t>组</w:t>
            </w: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注</w:t>
            </w:r>
            <w:r w:rsidRPr="00BF6B31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注</w:t>
            </w:r>
            <w:r w:rsidRPr="00BF6B31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固</w:t>
            </w:r>
            <w:r w:rsidRPr="00BF6B31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固</w:t>
            </w:r>
            <w:r w:rsidRPr="00BF6B31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公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冻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783212" w:rsidRPr="00BF6B31" w:rsidTr="00673541">
        <w:trPr>
          <w:trHeight w:val="62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/>
                <w:kern w:val="0"/>
                <w:sz w:val="24"/>
              </w:rPr>
              <w:t>D</w:t>
            </w:r>
            <w:r w:rsidRPr="00BF6B31">
              <w:rPr>
                <w:rFonts w:eastAsia="仿宋" w:hAnsi="仿宋"/>
                <w:kern w:val="0"/>
                <w:sz w:val="24"/>
              </w:rPr>
              <w:t>组</w:t>
            </w: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注</w:t>
            </w:r>
            <w:r w:rsidRPr="00BF6B31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注</w:t>
            </w:r>
            <w:r w:rsidRPr="00BF6B31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固</w:t>
            </w:r>
            <w:r w:rsidRPr="00BF6B31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固</w:t>
            </w:r>
            <w:r w:rsidRPr="00BF6B31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公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783212" w:rsidRPr="00BF6B31" w:rsidTr="00673541">
        <w:trPr>
          <w:trHeight w:val="627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/>
                <w:kern w:val="0"/>
                <w:sz w:val="24"/>
              </w:rPr>
              <w:t>E</w:t>
            </w:r>
            <w:r w:rsidRPr="00BF6B31">
              <w:rPr>
                <w:rFonts w:eastAsia="仿宋" w:hAnsi="仿宋"/>
                <w:kern w:val="0"/>
                <w:sz w:val="24"/>
              </w:rPr>
              <w:t>组</w:t>
            </w:r>
          </w:p>
        </w:tc>
        <w:tc>
          <w:tcPr>
            <w:tcW w:w="1635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5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公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冻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注</w:t>
            </w:r>
            <w:r w:rsidRPr="00BF6B31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注</w:t>
            </w:r>
            <w:r w:rsidRPr="00BF6B31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固</w:t>
            </w:r>
            <w:r w:rsidRPr="00BF6B31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固</w:t>
            </w:r>
            <w:r w:rsidRPr="00BF6B31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118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26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  <w:tr w:rsidR="00783212" w:rsidRPr="00BF6B31" w:rsidTr="00673541">
        <w:trPr>
          <w:trHeight w:val="795"/>
        </w:trPr>
        <w:tc>
          <w:tcPr>
            <w:tcW w:w="10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/>
                <w:kern w:val="0"/>
                <w:sz w:val="24"/>
              </w:rPr>
              <w:t>F</w:t>
            </w:r>
            <w:r w:rsidRPr="00BF6B31">
              <w:rPr>
                <w:rFonts w:eastAsia="仿宋" w:hAnsi="仿宋"/>
                <w:kern w:val="0"/>
                <w:sz w:val="24"/>
              </w:rPr>
              <w:t>组</w:t>
            </w:r>
          </w:p>
        </w:tc>
        <w:tc>
          <w:tcPr>
            <w:tcW w:w="16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55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冻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公</w:t>
            </w:r>
          </w:p>
        </w:tc>
        <w:tc>
          <w:tcPr>
            <w:tcW w:w="12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注</w:t>
            </w:r>
            <w:r w:rsidRPr="00BF6B31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注</w:t>
            </w:r>
            <w:r w:rsidRPr="00BF6B31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2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固</w:t>
            </w:r>
            <w:r w:rsidRPr="00BF6B31">
              <w:rPr>
                <w:rFonts w:eastAsia="仿宋"/>
                <w:kern w:val="0"/>
                <w:sz w:val="24"/>
              </w:rPr>
              <w:t>2</w:t>
            </w:r>
          </w:p>
        </w:tc>
        <w:tc>
          <w:tcPr>
            <w:tcW w:w="12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  <w:r w:rsidRPr="00BF6B31">
              <w:rPr>
                <w:rFonts w:eastAsia="仿宋" w:hAnsi="仿宋"/>
                <w:kern w:val="0"/>
                <w:sz w:val="24"/>
              </w:rPr>
              <w:t>固</w:t>
            </w:r>
            <w:r w:rsidRPr="00BF6B31">
              <w:rPr>
                <w:rFonts w:eastAsia="仿宋"/>
                <w:kern w:val="0"/>
                <w:sz w:val="24"/>
              </w:rPr>
              <w:t>1</w:t>
            </w:r>
          </w:p>
        </w:tc>
        <w:tc>
          <w:tcPr>
            <w:tcW w:w="118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  <w:tc>
          <w:tcPr>
            <w:tcW w:w="122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83212" w:rsidRPr="00BF6B31" w:rsidRDefault="00783212" w:rsidP="00673541">
            <w:pPr>
              <w:widowControl/>
              <w:jc w:val="center"/>
              <w:rPr>
                <w:rFonts w:eastAsia="仿宋"/>
                <w:kern w:val="0"/>
                <w:sz w:val="24"/>
              </w:rPr>
            </w:pPr>
          </w:p>
        </w:tc>
      </w:tr>
    </w:tbl>
    <w:p w:rsidR="00783212" w:rsidRPr="00BF6B31" w:rsidRDefault="00783212" w:rsidP="00783212">
      <w:pPr>
        <w:autoSpaceDE w:val="0"/>
        <w:autoSpaceDN w:val="0"/>
        <w:adjustRightInd w:val="0"/>
        <w:snapToGrid w:val="0"/>
        <w:spacing w:line="340" w:lineRule="atLeast"/>
        <w:jc w:val="center"/>
        <w:rPr>
          <w:rFonts w:eastAsia="仿宋"/>
          <w:bCs/>
          <w:sz w:val="24"/>
        </w:rPr>
      </w:pPr>
    </w:p>
    <w:p w:rsidR="00783212" w:rsidRPr="00BF6B31" w:rsidRDefault="00783212" w:rsidP="00783212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BF6B31">
        <w:rPr>
          <w:rFonts w:eastAsia="仿宋" w:hAnsi="仿宋"/>
          <w:color w:val="000000"/>
          <w:kern w:val="0"/>
          <w:sz w:val="24"/>
        </w:rPr>
        <w:t>说明：</w:t>
      </w:r>
    </w:p>
    <w:p w:rsidR="00783212" w:rsidRPr="00BF6B31" w:rsidRDefault="00783212" w:rsidP="00783212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BF6B31">
        <w:rPr>
          <w:rFonts w:eastAsia="仿宋" w:hAnsi="仿宋"/>
          <w:color w:val="000000"/>
          <w:kern w:val="0"/>
          <w:sz w:val="24"/>
        </w:rPr>
        <w:t>①注射剂车间</w:t>
      </w:r>
      <w:r w:rsidRPr="00BF6B31">
        <w:rPr>
          <w:rFonts w:eastAsia="仿宋"/>
          <w:color w:val="000000"/>
          <w:kern w:val="0"/>
          <w:sz w:val="24"/>
        </w:rPr>
        <w:t>8</w:t>
      </w:r>
      <w:r w:rsidRPr="00BF6B31">
        <w:rPr>
          <w:rFonts w:eastAsia="仿宋" w:hAnsi="仿宋"/>
          <w:color w:val="000000"/>
          <w:kern w:val="0"/>
          <w:sz w:val="24"/>
        </w:rPr>
        <w:t>：注射剂</w:t>
      </w:r>
      <w:r w:rsidRPr="00BF6B31">
        <w:rPr>
          <w:rFonts w:eastAsia="仿宋"/>
          <w:color w:val="000000"/>
          <w:kern w:val="0"/>
          <w:sz w:val="24"/>
        </w:rPr>
        <w:t>1</w:t>
      </w:r>
      <w:r w:rsidRPr="00BF6B31">
        <w:rPr>
          <w:rFonts w:eastAsia="仿宋" w:hAnsi="仿宋"/>
          <w:color w:val="000000"/>
          <w:kern w:val="0"/>
          <w:sz w:val="24"/>
        </w:rPr>
        <w:t>（配液、灭菌）；注射剂</w:t>
      </w:r>
      <w:r w:rsidRPr="00BF6B31">
        <w:rPr>
          <w:rFonts w:eastAsia="仿宋"/>
          <w:color w:val="000000"/>
          <w:kern w:val="0"/>
          <w:sz w:val="24"/>
        </w:rPr>
        <w:t>2</w:t>
      </w:r>
      <w:r w:rsidRPr="00BF6B31">
        <w:rPr>
          <w:rFonts w:eastAsia="仿宋" w:hAnsi="仿宋"/>
          <w:color w:val="000000"/>
          <w:kern w:val="0"/>
          <w:sz w:val="24"/>
        </w:rPr>
        <w:t>（洗灌封）；</w:t>
      </w:r>
    </w:p>
    <w:p w:rsidR="00783212" w:rsidRPr="00BF6B31" w:rsidRDefault="00783212" w:rsidP="00783212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BF6B31">
        <w:rPr>
          <w:rFonts w:eastAsia="仿宋" w:hAnsi="仿宋"/>
          <w:color w:val="000000"/>
          <w:kern w:val="0"/>
          <w:sz w:val="24"/>
        </w:rPr>
        <w:t>②固体制剂车间</w:t>
      </w:r>
      <w:r w:rsidRPr="00BF6B31">
        <w:rPr>
          <w:rFonts w:eastAsia="仿宋"/>
          <w:color w:val="000000"/>
          <w:kern w:val="0"/>
          <w:sz w:val="24"/>
        </w:rPr>
        <w:t>8</w:t>
      </w:r>
      <w:r w:rsidRPr="00BF6B31">
        <w:rPr>
          <w:rFonts w:eastAsia="仿宋" w:hAnsi="仿宋"/>
          <w:color w:val="000000"/>
          <w:kern w:val="0"/>
          <w:sz w:val="24"/>
        </w:rPr>
        <w:t>：固体</w:t>
      </w:r>
      <w:r w:rsidRPr="00BF6B31">
        <w:rPr>
          <w:rFonts w:eastAsia="仿宋"/>
          <w:color w:val="000000"/>
          <w:kern w:val="0"/>
          <w:sz w:val="24"/>
        </w:rPr>
        <w:t>1</w:t>
      </w:r>
      <w:r w:rsidRPr="00BF6B31">
        <w:rPr>
          <w:rFonts w:eastAsia="仿宋" w:hAnsi="仿宋"/>
          <w:color w:val="000000"/>
          <w:kern w:val="0"/>
          <w:sz w:val="24"/>
        </w:rPr>
        <w:t>（制粒）；固体</w:t>
      </w:r>
      <w:r w:rsidRPr="00BF6B31">
        <w:rPr>
          <w:rFonts w:eastAsia="仿宋"/>
          <w:color w:val="000000"/>
          <w:kern w:val="0"/>
          <w:sz w:val="24"/>
        </w:rPr>
        <w:t>2</w:t>
      </w:r>
      <w:r w:rsidRPr="00BF6B31">
        <w:rPr>
          <w:rFonts w:eastAsia="仿宋" w:hAnsi="仿宋"/>
          <w:color w:val="000000"/>
          <w:kern w:val="0"/>
          <w:sz w:val="24"/>
        </w:rPr>
        <w:t>（压片、包衣、胶囊填充、铝塑包装）；</w:t>
      </w:r>
    </w:p>
    <w:p w:rsidR="00783212" w:rsidRPr="00BF6B31" w:rsidRDefault="00783212" w:rsidP="00783212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BF6B31">
        <w:rPr>
          <w:rFonts w:eastAsia="仿宋" w:hAnsi="仿宋"/>
          <w:color w:val="000000"/>
          <w:kern w:val="0"/>
          <w:sz w:val="24"/>
        </w:rPr>
        <w:t>③冻干粉针车间</w:t>
      </w:r>
      <w:r w:rsidRPr="00BF6B31">
        <w:rPr>
          <w:rFonts w:eastAsia="仿宋"/>
          <w:color w:val="000000"/>
          <w:kern w:val="0"/>
          <w:sz w:val="24"/>
        </w:rPr>
        <w:t>4</w:t>
      </w:r>
      <w:r w:rsidRPr="00BF6B31">
        <w:rPr>
          <w:rFonts w:eastAsia="仿宋" w:hAnsi="仿宋"/>
          <w:color w:val="000000"/>
          <w:kern w:val="0"/>
          <w:sz w:val="24"/>
        </w:rPr>
        <w:t>：冻（洗灌封、轧盖、冻干）；</w:t>
      </w:r>
    </w:p>
    <w:p w:rsidR="00783212" w:rsidRPr="00BF6B31" w:rsidRDefault="00783212" w:rsidP="00783212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BF6B31">
        <w:rPr>
          <w:rFonts w:eastAsia="仿宋" w:hAnsi="仿宋"/>
          <w:color w:val="000000"/>
          <w:kern w:val="0"/>
          <w:sz w:val="24"/>
        </w:rPr>
        <w:t>④公用工程</w:t>
      </w:r>
      <w:r w:rsidRPr="00BF6B31">
        <w:rPr>
          <w:rFonts w:eastAsia="仿宋"/>
          <w:color w:val="000000"/>
          <w:kern w:val="0"/>
          <w:sz w:val="24"/>
        </w:rPr>
        <w:t>4</w:t>
      </w:r>
      <w:r w:rsidRPr="00BF6B31">
        <w:rPr>
          <w:rFonts w:eastAsia="仿宋" w:hAnsi="仿宋"/>
          <w:color w:val="000000"/>
          <w:kern w:val="0"/>
          <w:sz w:val="24"/>
        </w:rPr>
        <w:t>学时：公（制药用水系统空气净化、压缩空气）。</w:t>
      </w:r>
    </w:p>
    <w:p w:rsidR="00783212" w:rsidRPr="00BF6B31" w:rsidRDefault="00783212" w:rsidP="00783212">
      <w:pPr>
        <w:autoSpaceDE w:val="0"/>
        <w:autoSpaceDN w:val="0"/>
        <w:adjustRightInd w:val="0"/>
        <w:snapToGrid w:val="0"/>
        <w:spacing w:line="360" w:lineRule="auto"/>
        <w:jc w:val="left"/>
        <w:rPr>
          <w:rFonts w:eastAsia="仿宋"/>
          <w:color w:val="000000"/>
          <w:kern w:val="0"/>
          <w:sz w:val="24"/>
        </w:rPr>
      </w:pPr>
      <w:r w:rsidRPr="00BF6B31">
        <w:rPr>
          <w:rFonts w:eastAsia="仿宋" w:hAnsi="仿宋"/>
          <w:color w:val="000000"/>
          <w:kern w:val="0"/>
          <w:sz w:val="24"/>
        </w:rPr>
        <w:t>实训时间：上午</w:t>
      </w:r>
      <w:r w:rsidRPr="00BF6B31">
        <w:rPr>
          <w:rFonts w:eastAsia="仿宋"/>
          <w:color w:val="000000"/>
          <w:kern w:val="0"/>
          <w:sz w:val="24"/>
        </w:rPr>
        <w:t>9:00</w:t>
      </w:r>
      <w:r w:rsidRPr="00BF6B31">
        <w:rPr>
          <w:rFonts w:eastAsia="仿宋" w:hAnsi="仿宋"/>
          <w:color w:val="000000"/>
          <w:kern w:val="0"/>
          <w:sz w:val="24"/>
        </w:rPr>
        <w:t>～</w:t>
      </w:r>
      <w:r w:rsidRPr="00BF6B31">
        <w:rPr>
          <w:rFonts w:eastAsia="仿宋"/>
          <w:color w:val="000000"/>
          <w:kern w:val="0"/>
          <w:sz w:val="24"/>
        </w:rPr>
        <w:t>12:00</w:t>
      </w:r>
      <w:r w:rsidRPr="00BF6B31">
        <w:rPr>
          <w:rFonts w:eastAsia="仿宋" w:hAnsi="仿宋"/>
          <w:color w:val="000000"/>
          <w:kern w:val="0"/>
          <w:sz w:val="24"/>
        </w:rPr>
        <w:t>，下午</w:t>
      </w:r>
      <w:r w:rsidRPr="00BF6B31">
        <w:rPr>
          <w:rFonts w:eastAsia="仿宋"/>
          <w:color w:val="000000"/>
          <w:kern w:val="0"/>
          <w:sz w:val="24"/>
        </w:rPr>
        <w:t>13:00</w:t>
      </w:r>
      <w:r w:rsidRPr="00BF6B31">
        <w:rPr>
          <w:rFonts w:eastAsia="仿宋" w:hAnsi="仿宋"/>
          <w:color w:val="000000"/>
          <w:kern w:val="0"/>
          <w:sz w:val="24"/>
        </w:rPr>
        <w:t>～</w:t>
      </w:r>
      <w:r w:rsidRPr="00BF6B31">
        <w:rPr>
          <w:rFonts w:eastAsia="仿宋"/>
          <w:color w:val="000000"/>
          <w:kern w:val="0"/>
          <w:sz w:val="24"/>
        </w:rPr>
        <w:t>16:00</w:t>
      </w:r>
      <w:r w:rsidRPr="00BF6B31">
        <w:rPr>
          <w:rFonts w:eastAsia="仿宋" w:hAnsi="仿宋"/>
          <w:color w:val="000000"/>
          <w:kern w:val="0"/>
          <w:sz w:val="24"/>
        </w:rPr>
        <w:t>。</w:t>
      </w:r>
    </w:p>
    <w:p w:rsidR="00F561C8" w:rsidRDefault="00783212"/>
    <w:sectPr w:rsidR="00F561C8" w:rsidSect="00783212">
      <w:pgSz w:w="16838" w:h="11906" w:orient="landscape"/>
      <w:pgMar w:top="1440" w:right="1418" w:bottom="1247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83212"/>
    <w:rsid w:val="001B0B69"/>
    <w:rsid w:val="001C6690"/>
    <w:rsid w:val="002E1FFE"/>
    <w:rsid w:val="00325692"/>
    <w:rsid w:val="004177BB"/>
    <w:rsid w:val="00457601"/>
    <w:rsid w:val="00783212"/>
    <w:rsid w:val="00827E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321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2019-06-04T03:23:00Z</dcterms:created>
  <dcterms:modified xsi:type="dcterms:W3CDTF">2019-06-04T03:24:00Z</dcterms:modified>
</cp:coreProperties>
</file>