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72" w:rsidRPr="00D235CE" w:rsidRDefault="00603972" w:rsidP="00603972">
      <w:pPr>
        <w:rPr>
          <w:rFonts w:eastAsia="黑体"/>
          <w:sz w:val="32"/>
          <w:szCs w:val="32"/>
        </w:rPr>
      </w:pPr>
      <w:r w:rsidRPr="00D235CE">
        <w:rPr>
          <w:rFonts w:eastAsia="黑体" w:hAnsi="黑体"/>
          <w:sz w:val="32"/>
          <w:szCs w:val="32"/>
        </w:rPr>
        <w:t>附表</w:t>
      </w:r>
      <w:r w:rsidR="00052035">
        <w:rPr>
          <w:rFonts w:eastAsia="黑体" w:hint="eastAsia"/>
          <w:sz w:val="32"/>
          <w:szCs w:val="32"/>
        </w:rPr>
        <w:t>4</w:t>
      </w:r>
    </w:p>
    <w:p w:rsidR="0074570D" w:rsidRPr="00D235CE" w:rsidRDefault="0074570D" w:rsidP="0074570D"/>
    <w:tbl>
      <w:tblPr>
        <w:tblW w:w="0" w:type="auto"/>
        <w:tblInd w:w="-106" w:type="dxa"/>
        <w:tblLook w:val="01E0"/>
      </w:tblPr>
      <w:tblGrid>
        <w:gridCol w:w="1728"/>
        <w:gridCol w:w="2880"/>
      </w:tblGrid>
      <w:tr w:rsidR="0074570D" w:rsidRPr="00D235CE" w:rsidTr="007931CD">
        <w:trPr>
          <w:trHeight w:val="567"/>
        </w:trPr>
        <w:tc>
          <w:tcPr>
            <w:tcW w:w="1728" w:type="dxa"/>
            <w:vAlign w:val="bottom"/>
          </w:tcPr>
          <w:p w:rsidR="0074570D" w:rsidRPr="00D235CE" w:rsidRDefault="0074570D" w:rsidP="007931CD">
            <w:pPr>
              <w:rPr>
                <w:rFonts w:eastAsia="仿宋"/>
                <w:sz w:val="30"/>
                <w:szCs w:val="30"/>
              </w:rPr>
            </w:pPr>
            <w:r w:rsidRPr="00D235CE">
              <w:rPr>
                <w:rFonts w:eastAsia="仿宋" w:hAnsi="仿宋"/>
                <w:sz w:val="30"/>
                <w:szCs w:val="30"/>
              </w:rPr>
              <w:t>项目编号：</w:t>
            </w:r>
          </w:p>
        </w:tc>
        <w:tc>
          <w:tcPr>
            <w:tcW w:w="2880" w:type="dxa"/>
            <w:vAlign w:val="bottom"/>
          </w:tcPr>
          <w:p w:rsidR="0074570D" w:rsidRPr="00D235CE" w:rsidRDefault="0074570D" w:rsidP="007931CD">
            <w:pPr>
              <w:rPr>
                <w:rFonts w:eastAsia="仿宋"/>
                <w:sz w:val="30"/>
                <w:szCs w:val="30"/>
                <w:u w:val="single"/>
              </w:rPr>
            </w:pPr>
            <w:r w:rsidRPr="00D235CE">
              <w:rPr>
                <w:rFonts w:eastAsia="仿宋"/>
                <w:sz w:val="30"/>
                <w:szCs w:val="30"/>
                <w:u w:val="single"/>
              </w:rPr>
              <w:t xml:space="preserve">                 </w:t>
            </w:r>
          </w:p>
        </w:tc>
      </w:tr>
    </w:tbl>
    <w:p w:rsidR="0074570D" w:rsidRPr="00D235CE" w:rsidRDefault="0074570D" w:rsidP="0074570D"/>
    <w:p w:rsidR="0074570D" w:rsidRPr="00D235CE" w:rsidRDefault="0074570D" w:rsidP="0074570D">
      <w:pPr>
        <w:adjustRightInd w:val="0"/>
        <w:spacing w:line="560" w:lineRule="exact"/>
        <w:jc w:val="center"/>
        <w:rPr>
          <w:b/>
          <w:bCs/>
          <w:sz w:val="36"/>
          <w:szCs w:val="36"/>
        </w:rPr>
      </w:pPr>
    </w:p>
    <w:p w:rsidR="0074570D" w:rsidRPr="00D235CE" w:rsidRDefault="0074570D" w:rsidP="0074570D">
      <w:pPr>
        <w:adjustRightInd w:val="0"/>
        <w:spacing w:line="560" w:lineRule="exact"/>
        <w:jc w:val="center"/>
        <w:rPr>
          <w:b/>
          <w:bCs/>
          <w:sz w:val="44"/>
          <w:szCs w:val="44"/>
        </w:rPr>
      </w:pP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  <w:r w:rsidRPr="00D235CE">
        <w:rPr>
          <w:rFonts w:eastAsia="方正小标宋简体"/>
          <w:sz w:val="44"/>
          <w:szCs w:val="44"/>
        </w:rPr>
        <w:t>全国食品药品职业教育教学指导委员会</w:t>
      </w: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  <w:r w:rsidRPr="00D235CE">
        <w:rPr>
          <w:rFonts w:eastAsia="方正小标宋简体"/>
          <w:sz w:val="44"/>
          <w:szCs w:val="44"/>
        </w:rPr>
        <w:t>项</w:t>
      </w:r>
      <w:r w:rsidRPr="00D235CE">
        <w:rPr>
          <w:rFonts w:eastAsia="方正小标宋简体"/>
          <w:sz w:val="44"/>
          <w:szCs w:val="44"/>
        </w:rPr>
        <w:t xml:space="preserve"> </w:t>
      </w:r>
      <w:r w:rsidRPr="00D235CE">
        <w:rPr>
          <w:rFonts w:eastAsia="方正小标宋简体"/>
          <w:sz w:val="44"/>
          <w:szCs w:val="44"/>
        </w:rPr>
        <w:t>目</w:t>
      </w:r>
      <w:r w:rsidRPr="00D235CE">
        <w:rPr>
          <w:rFonts w:eastAsia="方正小标宋简体"/>
          <w:sz w:val="44"/>
          <w:szCs w:val="44"/>
        </w:rPr>
        <w:t xml:space="preserve"> </w:t>
      </w:r>
      <w:r w:rsidRPr="00D235CE">
        <w:rPr>
          <w:rFonts w:eastAsia="方正小标宋简体"/>
          <w:sz w:val="44"/>
          <w:szCs w:val="44"/>
        </w:rPr>
        <w:t>结</w:t>
      </w:r>
      <w:r w:rsidRPr="00D235CE">
        <w:rPr>
          <w:rFonts w:eastAsia="方正小标宋简体"/>
          <w:sz w:val="44"/>
          <w:szCs w:val="44"/>
        </w:rPr>
        <w:t xml:space="preserve"> </w:t>
      </w:r>
      <w:r w:rsidRPr="00D235CE">
        <w:rPr>
          <w:rFonts w:eastAsia="方正小标宋简体"/>
          <w:sz w:val="44"/>
          <w:szCs w:val="44"/>
        </w:rPr>
        <w:t>题</w:t>
      </w:r>
      <w:r w:rsidRPr="00D235CE">
        <w:rPr>
          <w:rFonts w:eastAsia="方正小标宋简体"/>
          <w:sz w:val="44"/>
          <w:szCs w:val="44"/>
        </w:rPr>
        <w:t xml:space="preserve"> </w:t>
      </w:r>
      <w:r w:rsidRPr="00D235CE">
        <w:rPr>
          <w:rFonts w:eastAsia="方正小标宋简体"/>
          <w:sz w:val="44"/>
          <w:szCs w:val="44"/>
        </w:rPr>
        <w:t>报</w:t>
      </w:r>
      <w:r w:rsidRPr="00D235CE">
        <w:rPr>
          <w:rFonts w:eastAsia="方正小标宋简体"/>
          <w:sz w:val="44"/>
          <w:szCs w:val="44"/>
        </w:rPr>
        <w:t xml:space="preserve"> </w:t>
      </w:r>
      <w:r w:rsidRPr="00D235CE">
        <w:rPr>
          <w:rFonts w:eastAsia="方正小标宋简体"/>
          <w:sz w:val="44"/>
          <w:szCs w:val="44"/>
        </w:rPr>
        <w:t>告</w:t>
      </w: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</w:p>
    <w:p w:rsidR="0074570D" w:rsidRPr="00D235CE" w:rsidRDefault="0074570D" w:rsidP="0074570D">
      <w:pPr>
        <w:snapToGrid w:val="0"/>
        <w:spacing w:line="240" w:lineRule="atLeast"/>
        <w:jc w:val="center"/>
        <w:rPr>
          <w:rFonts w:eastAsia="方正小标宋简体"/>
          <w:sz w:val="44"/>
          <w:szCs w:val="44"/>
        </w:rPr>
      </w:pPr>
    </w:p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tbl>
      <w:tblPr>
        <w:tblW w:w="8364" w:type="dxa"/>
        <w:tblInd w:w="675" w:type="dxa"/>
        <w:tblLook w:val="04A0"/>
      </w:tblPr>
      <w:tblGrid>
        <w:gridCol w:w="8364"/>
      </w:tblGrid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项目名称</w:t>
            </w:r>
            <w:r w:rsidRPr="00D235CE">
              <w:rPr>
                <w:rFonts w:eastAsia="仿宋"/>
                <w:sz w:val="28"/>
                <w:szCs w:val="28"/>
              </w:rPr>
              <w:t xml:space="preserve">    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</w:t>
            </w:r>
            <w:r w:rsidRPr="00D235CE">
              <w:rPr>
                <w:sz w:val="24"/>
                <w:u w:val="single"/>
              </w:rPr>
              <w:t xml:space="preserve">                                 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项目负责人</w:t>
            </w:r>
            <w:r w:rsidRPr="00D235CE">
              <w:rPr>
                <w:rFonts w:eastAsia="仿宋"/>
                <w:sz w:val="28"/>
                <w:szCs w:val="28"/>
              </w:rPr>
              <w:t xml:space="preserve">  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联系电话</w:t>
            </w:r>
            <w:r w:rsidRPr="00D235CE">
              <w:rPr>
                <w:rFonts w:eastAsia="仿宋"/>
                <w:sz w:val="28"/>
                <w:szCs w:val="28"/>
              </w:rPr>
              <w:t xml:space="preserve">    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  </w:t>
            </w:r>
            <w:r w:rsidRPr="00D235CE">
              <w:rPr>
                <w:rFonts w:eastAsia="仿宋"/>
                <w:sz w:val="28"/>
                <w:szCs w:val="28"/>
              </w:rPr>
              <w:t xml:space="preserve">                                 </w:t>
            </w:r>
          </w:p>
        </w:tc>
      </w:tr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立项日期</w:t>
            </w:r>
            <w:r w:rsidRPr="00D235CE">
              <w:rPr>
                <w:rFonts w:eastAsia="仿宋"/>
                <w:sz w:val="28"/>
                <w:szCs w:val="28"/>
              </w:rPr>
              <w:t xml:space="preserve">    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  </w:t>
            </w:r>
            <w:r w:rsidRPr="00D235CE">
              <w:rPr>
                <w:rFonts w:eastAsia="仿宋"/>
                <w:sz w:val="28"/>
                <w:szCs w:val="28"/>
              </w:rPr>
              <w:t xml:space="preserve">   </w:t>
            </w:r>
          </w:p>
        </w:tc>
      </w:tr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计划完成日期</w:t>
            </w:r>
            <w:r w:rsidRPr="00D235CE">
              <w:rPr>
                <w:rFonts w:eastAsia="仿宋"/>
                <w:sz w:val="28"/>
                <w:szCs w:val="28"/>
              </w:rPr>
              <w:t xml:space="preserve">  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   </w:t>
            </w:r>
            <w:r w:rsidRPr="00D235CE">
              <w:rPr>
                <w:rFonts w:eastAsia="仿宋"/>
                <w:sz w:val="28"/>
                <w:szCs w:val="28"/>
              </w:rPr>
              <w:t xml:space="preserve">     </w:t>
            </w:r>
          </w:p>
        </w:tc>
      </w:tr>
      <w:tr w:rsidR="0074570D" w:rsidRPr="00D235CE" w:rsidTr="007931CD">
        <w:tc>
          <w:tcPr>
            <w:tcW w:w="8364" w:type="dxa"/>
          </w:tcPr>
          <w:p w:rsidR="0074570D" w:rsidRPr="00D235CE" w:rsidRDefault="0074570D" w:rsidP="007931CD">
            <w:pPr>
              <w:rPr>
                <w:rFonts w:eastAsia="仿宋"/>
                <w:sz w:val="28"/>
                <w:szCs w:val="28"/>
              </w:rPr>
            </w:pPr>
            <w:r w:rsidRPr="00D235CE">
              <w:rPr>
                <w:rFonts w:eastAsia="仿宋" w:hAnsi="仿宋"/>
                <w:sz w:val="28"/>
                <w:szCs w:val="28"/>
              </w:rPr>
              <w:t>终结（止）日期</w:t>
            </w:r>
            <w:r w:rsidRPr="00D235CE">
              <w:rPr>
                <w:rFonts w:eastAsia="仿宋"/>
                <w:sz w:val="28"/>
                <w:szCs w:val="28"/>
              </w:rPr>
              <w:t xml:space="preserve"> </w:t>
            </w:r>
            <w:r w:rsidRPr="00D235CE">
              <w:rPr>
                <w:rFonts w:eastAsia="仿宋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</w:tbl>
    <w:p w:rsidR="0074570D" w:rsidRPr="00D235CE" w:rsidRDefault="0074570D" w:rsidP="0074570D"/>
    <w:p w:rsidR="0074570D" w:rsidRPr="00D235CE" w:rsidRDefault="0074570D" w:rsidP="0074570D">
      <w:pPr>
        <w:widowControl/>
        <w:jc w:val="left"/>
        <w:rPr>
          <w:kern w:val="0"/>
          <w:sz w:val="28"/>
          <w:szCs w:val="28"/>
        </w:rPr>
      </w:pPr>
    </w:p>
    <w:p w:rsidR="0074570D" w:rsidRPr="00D235CE" w:rsidRDefault="0074570D" w:rsidP="0074570D">
      <w:pPr>
        <w:widowControl/>
        <w:jc w:val="center"/>
        <w:rPr>
          <w:rFonts w:eastAsia="仿宋"/>
          <w:b/>
          <w:kern w:val="0"/>
          <w:sz w:val="28"/>
          <w:szCs w:val="28"/>
        </w:rPr>
      </w:pPr>
    </w:p>
    <w:p w:rsidR="0074570D" w:rsidRPr="00D235CE" w:rsidRDefault="0074570D" w:rsidP="0074570D">
      <w:pPr>
        <w:widowControl/>
        <w:jc w:val="center"/>
        <w:rPr>
          <w:rFonts w:eastAsia="仿宋"/>
          <w:b/>
          <w:kern w:val="0"/>
          <w:sz w:val="28"/>
          <w:szCs w:val="28"/>
        </w:rPr>
      </w:pPr>
      <w:r w:rsidRPr="00D235CE">
        <w:rPr>
          <w:rFonts w:eastAsia="仿宋" w:hAnsi="仿宋"/>
          <w:b/>
          <w:kern w:val="0"/>
          <w:sz w:val="28"/>
          <w:szCs w:val="28"/>
        </w:rPr>
        <w:t>全国食品药品职业教育教学指导委员会制表</w:t>
      </w:r>
    </w:p>
    <w:p w:rsidR="0074570D" w:rsidRDefault="0074570D" w:rsidP="0074570D">
      <w:pPr>
        <w:rPr>
          <w:rFonts w:eastAsia="仿宋"/>
        </w:rPr>
      </w:pPr>
    </w:p>
    <w:p w:rsidR="00D235CE" w:rsidRDefault="00D235CE" w:rsidP="0074570D">
      <w:pPr>
        <w:rPr>
          <w:rFonts w:eastAsia="仿宋"/>
        </w:rPr>
      </w:pPr>
    </w:p>
    <w:p w:rsidR="0074570D" w:rsidRPr="00D235CE" w:rsidRDefault="0074570D" w:rsidP="0074570D">
      <w:pPr>
        <w:widowControl/>
        <w:jc w:val="center"/>
        <w:rPr>
          <w:rFonts w:eastAsia="仿宋"/>
          <w:b/>
          <w:kern w:val="0"/>
          <w:sz w:val="36"/>
          <w:szCs w:val="36"/>
        </w:rPr>
      </w:pPr>
      <w:r w:rsidRPr="00D235CE">
        <w:rPr>
          <w:rFonts w:eastAsia="仿宋" w:hAnsi="仿宋"/>
          <w:b/>
          <w:kern w:val="0"/>
          <w:sz w:val="36"/>
          <w:szCs w:val="36"/>
        </w:rPr>
        <w:lastRenderedPageBreak/>
        <w:t>填</w:t>
      </w:r>
      <w:r w:rsidRPr="00D235CE">
        <w:rPr>
          <w:rFonts w:eastAsia="仿宋"/>
          <w:b/>
          <w:kern w:val="0"/>
          <w:sz w:val="36"/>
          <w:szCs w:val="36"/>
        </w:rPr>
        <w:t xml:space="preserve">  </w:t>
      </w:r>
      <w:r w:rsidRPr="00D235CE">
        <w:rPr>
          <w:rFonts w:eastAsia="仿宋" w:hAnsi="仿宋"/>
          <w:b/>
          <w:kern w:val="0"/>
          <w:sz w:val="36"/>
          <w:szCs w:val="36"/>
        </w:rPr>
        <w:t>表</w:t>
      </w:r>
      <w:r w:rsidRPr="00D235CE">
        <w:rPr>
          <w:rFonts w:eastAsia="仿宋"/>
          <w:b/>
          <w:kern w:val="0"/>
          <w:sz w:val="36"/>
          <w:szCs w:val="36"/>
        </w:rPr>
        <w:t xml:space="preserve">  </w:t>
      </w:r>
      <w:r w:rsidRPr="00D235CE">
        <w:rPr>
          <w:rFonts w:eastAsia="仿宋" w:hAnsi="仿宋"/>
          <w:b/>
          <w:kern w:val="0"/>
          <w:sz w:val="36"/>
          <w:szCs w:val="36"/>
        </w:rPr>
        <w:t>说</w:t>
      </w:r>
      <w:r w:rsidRPr="00D235CE">
        <w:rPr>
          <w:rFonts w:eastAsia="仿宋"/>
          <w:b/>
          <w:kern w:val="0"/>
          <w:sz w:val="36"/>
          <w:szCs w:val="36"/>
        </w:rPr>
        <w:t xml:space="preserve">  </w:t>
      </w:r>
      <w:r w:rsidRPr="00D235CE">
        <w:rPr>
          <w:rFonts w:eastAsia="仿宋" w:hAnsi="仿宋"/>
          <w:b/>
          <w:kern w:val="0"/>
          <w:sz w:val="36"/>
          <w:szCs w:val="36"/>
        </w:rPr>
        <w:t>明</w:t>
      </w:r>
    </w:p>
    <w:p w:rsidR="0074570D" w:rsidRPr="00D235CE" w:rsidRDefault="0074570D" w:rsidP="0074570D">
      <w:pPr>
        <w:rPr>
          <w:rFonts w:eastAsia="仿宋"/>
          <w:b/>
        </w:rPr>
      </w:pPr>
    </w:p>
    <w:p w:rsidR="0074570D" w:rsidRPr="00D235CE" w:rsidRDefault="0074570D" w:rsidP="0074570D"/>
    <w:p w:rsidR="0074570D" w:rsidRPr="00D235CE" w:rsidRDefault="0074570D" w:rsidP="0074570D">
      <w:pPr>
        <w:spacing w:line="480" w:lineRule="auto"/>
        <w:ind w:firstLineChars="200" w:firstLine="560"/>
        <w:rPr>
          <w:rFonts w:eastAsia="仿宋"/>
          <w:color w:val="000000"/>
          <w:kern w:val="0"/>
          <w:sz w:val="28"/>
          <w:szCs w:val="28"/>
        </w:rPr>
      </w:pPr>
      <w:r w:rsidRPr="00D235CE">
        <w:rPr>
          <w:rFonts w:eastAsia="仿宋"/>
          <w:color w:val="000000"/>
          <w:kern w:val="0"/>
          <w:sz w:val="28"/>
          <w:szCs w:val="28"/>
        </w:rPr>
        <w:t xml:space="preserve">1. </w:t>
      </w:r>
      <w:r w:rsidRPr="00D235CE">
        <w:rPr>
          <w:rFonts w:eastAsia="仿宋" w:hAnsi="仿宋"/>
          <w:color w:val="000000"/>
          <w:kern w:val="0"/>
          <w:sz w:val="28"/>
          <w:szCs w:val="28"/>
        </w:rPr>
        <w:t>结题报告由课题负责人填报。</w:t>
      </w:r>
    </w:p>
    <w:p w:rsidR="0074570D" w:rsidRPr="00D235CE" w:rsidRDefault="0074570D" w:rsidP="0074570D">
      <w:pPr>
        <w:spacing w:line="480" w:lineRule="auto"/>
        <w:ind w:firstLineChars="200" w:firstLine="560"/>
        <w:rPr>
          <w:rFonts w:eastAsia="仿宋"/>
          <w:sz w:val="28"/>
          <w:szCs w:val="28"/>
        </w:rPr>
      </w:pPr>
      <w:r w:rsidRPr="00D235CE">
        <w:rPr>
          <w:rFonts w:eastAsia="仿宋"/>
          <w:color w:val="000000"/>
          <w:kern w:val="0"/>
          <w:sz w:val="28"/>
          <w:szCs w:val="28"/>
        </w:rPr>
        <w:t>2.“</w:t>
      </w:r>
      <w:r w:rsidRPr="00D235CE">
        <w:rPr>
          <w:rFonts w:eastAsia="仿宋" w:hAnsi="仿宋"/>
          <w:color w:val="000000"/>
          <w:kern w:val="0"/>
          <w:sz w:val="28"/>
          <w:szCs w:val="28"/>
        </w:rPr>
        <w:t>课题承担人</w:t>
      </w:r>
      <w:r w:rsidRPr="00D235CE">
        <w:rPr>
          <w:rFonts w:eastAsia="仿宋"/>
          <w:color w:val="000000"/>
          <w:kern w:val="0"/>
          <w:sz w:val="28"/>
          <w:szCs w:val="28"/>
        </w:rPr>
        <w:t>”</w:t>
      </w:r>
      <w:r w:rsidRPr="00D235CE">
        <w:rPr>
          <w:rFonts w:eastAsia="仿宋" w:hAnsi="仿宋"/>
          <w:color w:val="000000"/>
          <w:kern w:val="0"/>
          <w:sz w:val="28"/>
          <w:szCs w:val="28"/>
        </w:rPr>
        <w:t>应为开展课题研究后对课题实施研究与管理的实际负责人，一般只能填写一人。课题组成员不得超过</w:t>
      </w:r>
      <w:r w:rsidRPr="00D235CE">
        <w:rPr>
          <w:rFonts w:eastAsia="仿宋"/>
          <w:color w:val="000000"/>
          <w:kern w:val="0"/>
          <w:sz w:val="28"/>
          <w:szCs w:val="28"/>
        </w:rPr>
        <w:t>10</w:t>
      </w:r>
      <w:r w:rsidRPr="00D235CE">
        <w:rPr>
          <w:rFonts w:eastAsia="仿宋" w:hAnsi="仿宋"/>
          <w:color w:val="000000"/>
          <w:kern w:val="0"/>
          <w:sz w:val="28"/>
          <w:szCs w:val="28"/>
        </w:rPr>
        <w:t>人。</w:t>
      </w:r>
    </w:p>
    <w:p w:rsidR="0074570D" w:rsidRPr="00D235CE" w:rsidRDefault="0074570D" w:rsidP="0074570D">
      <w:pPr>
        <w:ind w:firstLineChars="200" w:firstLine="560"/>
        <w:rPr>
          <w:rFonts w:eastAsia="仿宋"/>
        </w:rPr>
      </w:pPr>
      <w:r w:rsidRPr="00D235CE">
        <w:rPr>
          <w:rFonts w:eastAsia="仿宋"/>
          <w:sz w:val="28"/>
          <w:szCs w:val="28"/>
        </w:rPr>
        <w:t xml:space="preserve">3. </w:t>
      </w:r>
      <w:r w:rsidRPr="00D235CE">
        <w:rPr>
          <w:rFonts w:eastAsia="仿宋" w:hAnsi="仿宋"/>
          <w:kern w:val="0"/>
          <w:sz w:val="28"/>
          <w:szCs w:val="28"/>
        </w:rPr>
        <w:t>课题终结日期：指项目实际完成的时间。</w:t>
      </w:r>
    </w:p>
    <w:p w:rsidR="0074570D" w:rsidRPr="00D235CE" w:rsidRDefault="0074570D" w:rsidP="0074570D">
      <w:pPr>
        <w:ind w:firstLine="570"/>
        <w:rPr>
          <w:rFonts w:eastAsia="仿宋"/>
          <w:color w:val="000000"/>
          <w:kern w:val="0"/>
          <w:sz w:val="28"/>
          <w:szCs w:val="28"/>
        </w:rPr>
      </w:pPr>
      <w:r w:rsidRPr="00D235CE">
        <w:rPr>
          <w:rFonts w:eastAsia="仿宋"/>
          <w:bCs/>
          <w:sz w:val="28"/>
          <w:szCs w:val="28"/>
        </w:rPr>
        <w:t>4</w:t>
      </w:r>
      <w:r w:rsidRPr="00D235CE">
        <w:rPr>
          <w:rFonts w:eastAsia="仿宋" w:hAnsi="仿宋"/>
          <w:bCs/>
          <w:sz w:val="28"/>
          <w:szCs w:val="28"/>
        </w:rPr>
        <w:t>．</w:t>
      </w:r>
      <w:r w:rsidRPr="00D235CE">
        <w:rPr>
          <w:rFonts w:eastAsia="仿宋" w:hAnsi="仿宋"/>
          <w:color w:val="000000"/>
          <w:kern w:val="0"/>
          <w:sz w:val="28"/>
          <w:szCs w:val="28"/>
        </w:rPr>
        <w:t>填写内容应简明扼要，突出重点和关键。</w:t>
      </w:r>
    </w:p>
    <w:p w:rsidR="0074570D" w:rsidRPr="00D235CE" w:rsidRDefault="0074570D" w:rsidP="0074570D">
      <w:pPr>
        <w:rPr>
          <w:rFonts w:eastAsia="仿宋"/>
          <w:sz w:val="28"/>
          <w:szCs w:val="28"/>
        </w:rPr>
      </w:pPr>
    </w:p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/>
    <w:p w:rsidR="0074570D" w:rsidRPr="00D235CE" w:rsidRDefault="0074570D" w:rsidP="0074570D">
      <w:pPr>
        <w:rPr>
          <w:rFonts w:eastAsia="华文宋体"/>
          <w:b/>
          <w:color w:val="000000"/>
          <w:kern w:val="0"/>
          <w:sz w:val="30"/>
          <w:szCs w:val="30"/>
        </w:rPr>
      </w:pPr>
      <w:r w:rsidRPr="00D235CE">
        <w:br w:type="page"/>
      </w:r>
      <w:r w:rsidRPr="00D235CE">
        <w:rPr>
          <w:rFonts w:eastAsia="华文宋体" w:hAnsi="华文宋体"/>
          <w:b/>
          <w:color w:val="000000"/>
          <w:kern w:val="0"/>
          <w:sz w:val="30"/>
          <w:szCs w:val="30"/>
        </w:rPr>
        <w:lastRenderedPageBreak/>
        <w:t>简表</w:t>
      </w:r>
    </w:p>
    <w:tbl>
      <w:tblPr>
        <w:tblW w:w="5123" w:type="pct"/>
        <w:jc w:val="center"/>
        <w:tblLayout w:type="fixed"/>
        <w:tblLook w:val="04A0"/>
      </w:tblPr>
      <w:tblGrid>
        <w:gridCol w:w="981"/>
        <w:gridCol w:w="1416"/>
        <w:gridCol w:w="1139"/>
        <w:gridCol w:w="114"/>
        <w:gridCol w:w="1208"/>
        <w:gridCol w:w="284"/>
        <w:gridCol w:w="1438"/>
        <w:gridCol w:w="1351"/>
        <w:gridCol w:w="1736"/>
      </w:tblGrid>
      <w:tr w:rsidR="0074570D" w:rsidRPr="00D235CE" w:rsidTr="007931CD">
        <w:trPr>
          <w:cantSplit/>
          <w:trHeight w:val="634"/>
          <w:jc w:val="center"/>
        </w:trPr>
        <w:tc>
          <w:tcPr>
            <w:tcW w:w="123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项目名称</w:t>
            </w:r>
          </w:p>
        </w:tc>
        <w:tc>
          <w:tcPr>
            <w:tcW w:w="216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完成时间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ind w:firstLineChars="100" w:firstLine="240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37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113" w:right="113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课题负责人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姓</w:t>
            </w:r>
            <w:r w:rsidRPr="00D235CE">
              <w:rPr>
                <w:rFonts w:eastAsia="华文宋体"/>
                <w:sz w:val="24"/>
              </w:rPr>
              <w:t xml:space="preserve">  </w:t>
            </w:r>
            <w:r w:rsidRPr="00D235CE">
              <w:rPr>
                <w:rFonts w:eastAsia="华文宋体" w:hAnsi="华文宋体"/>
                <w:sz w:val="24"/>
              </w:rPr>
              <w:t>名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出生年月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性</w:t>
            </w:r>
            <w:r w:rsidRPr="00D235CE">
              <w:rPr>
                <w:rFonts w:eastAsia="华文宋体"/>
                <w:sz w:val="24"/>
              </w:rPr>
              <w:t xml:space="preserve">    </w:t>
            </w:r>
            <w:r w:rsidRPr="00D235CE">
              <w:rPr>
                <w:rFonts w:eastAsia="华文宋体" w:hAnsi="华文宋体"/>
                <w:sz w:val="24"/>
              </w:rPr>
              <w:t>别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ind w:firstLineChars="100" w:firstLine="240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03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职</w:t>
            </w:r>
            <w:r w:rsidRPr="00D235CE">
              <w:rPr>
                <w:rFonts w:eastAsia="华文宋体"/>
                <w:sz w:val="24"/>
              </w:rPr>
              <w:t xml:space="preserve">  </w:t>
            </w:r>
            <w:proofErr w:type="gramStart"/>
            <w:r w:rsidRPr="00D235CE">
              <w:rPr>
                <w:rFonts w:eastAsia="华文宋体" w:hAnsi="华文宋体"/>
                <w:sz w:val="24"/>
              </w:rPr>
              <w:t>务</w:t>
            </w:r>
            <w:proofErr w:type="gram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职</w:t>
            </w:r>
            <w:r w:rsidRPr="00D235CE">
              <w:rPr>
                <w:rFonts w:eastAsia="华文宋体"/>
                <w:sz w:val="24"/>
              </w:rPr>
              <w:t xml:space="preserve">    </w:t>
            </w:r>
            <w:r w:rsidRPr="00D235CE">
              <w:rPr>
                <w:rFonts w:eastAsia="华文宋体" w:hAnsi="华文宋体"/>
                <w:sz w:val="24"/>
              </w:rPr>
              <w:t>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学</w:t>
            </w:r>
            <w:r w:rsidRPr="00D235CE">
              <w:rPr>
                <w:rFonts w:eastAsia="华文宋体"/>
                <w:sz w:val="24"/>
              </w:rPr>
              <w:t xml:space="preserve">    </w:t>
            </w:r>
            <w:r w:rsidRPr="00D235CE">
              <w:rPr>
                <w:rFonts w:eastAsia="华文宋体" w:hAnsi="华文宋体"/>
                <w:sz w:val="24"/>
              </w:rPr>
              <w:t>历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490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研究专长</w:t>
            </w:r>
          </w:p>
        </w:tc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专</w:t>
            </w:r>
            <w:r w:rsidRPr="00D235CE">
              <w:rPr>
                <w:rFonts w:eastAsia="华文宋体"/>
                <w:sz w:val="24"/>
              </w:rPr>
              <w:t xml:space="preserve">    </w:t>
            </w:r>
            <w:r w:rsidRPr="00D235CE">
              <w:rPr>
                <w:rFonts w:eastAsia="华文宋体" w:hAnsi="华文宋体"/>
                <w:sz w:val="24"/>
              </w:rPr>
              <w:t>业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65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工作单位</w:t>
            </w:r>
          </w:p>
        </w:tc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电</w:t>
            </w:r>
            <w:r w:rsidRPr="00D235CE">
              <w:rPr>
                <w:rFonts w:eastAsia="华文宋体"/>
                <w:sz w:val="24"/>
              </w:rPr>
              <w:t xml:space="preserve">    </w:t>
            </w:r>
            <w:r w:rsidRPr="00D235CE">
              <w:rPr>
                <w:rFonts w:eastAsia="华文宋体" w:hAnsi="华文宋体"/>
                <w:sz w:val="24"/>
              </w:rPr>
              <w:t>话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46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通讯地址</w:t>
            </w:r>
          </w:p>
        </w:tc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邮政编码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87"/>
          <w:jc w:val="center"/>
        </w:trPr>
        <w:tc>
          <w:tcPr>
            <w:tcW w:w="5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ind w:firstLineChars="50" w:firstLine="120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/>
                <w:sz w:val="24"/>
              </w:rPr>
              <w:t>E-mail</w:t>
            </w:r>
          </w:p>
        </w:tc>
        <w:tc>
          <w:tcPr>
            <w:tcW w:w="3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810"/>
          <w:jc w:val="center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ind w:left="113" w:right="113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课题组成员（包括副组长）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姓</w:t>
            </w:r>
            <w:r w:rsidRPr="00D235CE">
              <w:rPr>
                <w:rFonts w:eastAsia="华文宋体"/>
                <w:sz w:val="24"/>
              </w:rPr>
              <w:t xml:space="preserve"> </w:t>
            </w:r>
            <w:r w:rsidRPr="00D235CE">
              <w:rPr>
                <w:rFonts w:eastAsia="华文宋体" w:hAnsi="华文宋体"/>
                <w:sz w:val="24"/>
              </w:rPr>
              <w:t>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年龄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专业职务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工作单位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  <w:r w:rsidRPr="00D235CE">
              <w:rPr>
                <w:rFonts w:eastAsia="华文宋体" w:hAnsi="华文宋体"/>
                <w:sz w:val="24"/>
              </w:rPr>
              <w:t>研究中所承担的工作</w:t>
            </w:r>
          </w:p>
        </w:tc>
      </w:tr>
      <w:tr w:rsidR="0074570D" w:rsidRPr="00D235CE" w:rsidTr="007931CD">
        <w:trPr>
          <w:cantSplit/>
          <w:trHeight w:val="63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56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spacing w:val="-10"/>
                <w:sz w:val="24"/>
              </w:rPr>
            </w:pPr>
          </w:p>
        </w:tc>
      </w:tr>
      <w:tr w:rsidR="0074570D" w:rsidRPr="00D235CE" w:rsidTr="007931CD">
        <w:trPr>
          <w:cantSplit/>
          <w:trHeight w:val="550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640" w:lineRule="exact"/>
              <w:jc w:val="center"/>
              <w:rPr>
                <w:spacing w:val="-10"/>
                <w:sz w:val="24"/>
              </w:rPr>
            </w:pPr>
          </w:p>
        </w:tc>
      </w:tr>
      <w:tr w:rsidR="0074570D" w:rsidRPr="00D235CE" w:rsidTr="007931CD">
        <w:trPr>
          <w:cantSplit/>
          <w:trHeight w:val="57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495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0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0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0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603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67"/>
          <w:jc w:val="center"/>
        </w:trPr>
        <w:tc>
          <w:tcPr>
            <w:tcW w:w="50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  <w:tr w:rsidR="0074570D" w:rsidRPr="00D235CE" w:rsidTr="007931CD">
        <w:trPr>
          <w:cantSplit/>
          <w:trHeight w:val="562"/>
          <w:jc w:val="center"/>
        </w:trPr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70D" w:rsidRPr="00D235CE" w:rsidRDefault="0074570D" w:rsidP="007931CD">
            <w:pPr>
              <w:spacing w:line="240" w:lineRule="atLeast"/>
              <w:jc w:val="center"/>
              <w:rPr>
                <w:rFonts w:eastAsia="华文宋体"/>
                <w:sz w:val="24"/>
              </w:rPr>
            </w:pPr>
          </w:p>
        </w:tc>
      </w:tr>
    </w:tbl>
    <w:p w:rsidR="0074570D" w:rsidRDefault="0074570D" w:rsidP="002A3A42">
      <w:pPr>
        <w:spacing w:afterLines="50"/>
        <w:rPr>
          <w:rFonts w:eastAsia="华文宋体"/>
          <w:b/>
          <w:bCs/>
          <w:sz w:val="30"/>
          <w:szCs w:val="30"/>
        </w:rPr>
      </w:pPr>
    </w:p>
    <w:p w:rsidR="00052035" w:rsidRPr="00D235CE" w:rsidRDefault="00052035" w:rsidP="002A3A42">
      <w:pPr>
        <w:spacing w:afterLines="50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rPr>
          <w:rFonts w:eastAsia="华文宋体"/>
          <w:b/>
          <w:bCs/>
          <w:sz w:val="30"/>
          <w:szCs w:val="30"/>
        </w:rPr>
      </w:pPr>
      <w:r w:rsidRPr="00D235CE">
        <w:rPr>
          <w:rFonts w:eastAsia="华文宋体" w:hAnsi="华文宋体"/>
          <w:b/>
          <w:bCs/>
          <w:sz w:val="30"/>
          <w:szCs w:val="30"/>
        </w:rPr>
        <w:lastRenderedPageBreak/>
        <w:t>表</w:t>
      </w:r>
      <w:r w:rsidRPr="00D235CE">
        <w:rPr>
          <w:rFonts w:eastAsia="华文宋体"/>
          <w:b/>
          <w:bCs/>
          <w:sz w:val="30"/>
          <w:szCs w:val="30"/>
        </w:rPr>
        <w:t xml:space="preserve">1  </w:t>
      </w:r>
      <w:r w:rsidRPr="00D235CE">
        <w:rPr>
          <w:rFonts w:eastAsia="华文宋体" w:hAnsi="华文宋体"/>
          <w:b/>
          <w:bCs/>
          <w:sz w:val="30"/>
          <w:szCs w:val="30"/>
        </w:rPr>
        <w:t>基本情况</w:t>
      </w:r>
    </w:p>
    <w:tbl>
      <w:tblPr>
        <w:tblW w:w="5053" w:type="pct"/>
        <w:tblLook w:val="04A0"/>
      </w:tblPr>
      <w:tblGrid>
        <w:gridCol w:w="904"/>
        <w:gridCol w:w="1409"/>
        <w:gridCol w:w="1415"/>
        <w:gridCol w:w="341"/>
        <w:gridCol w:w="130"/>
        <w:gridCol w:w="833"/>
        <w:gridCol w:w="1068"/>
        <w:gridCol w:w="149"/>
        <w:gridCol w:w="3286"/>
      </w:tblGrid>
      <w:tr w:rsidR="0074570D" w:rsidRPr="00D235CE" w:rsidTr="007931CD">
        <w:trPr>
          <w:trHeight w:val="503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b/>
                <w:bCs/>
                <w:szCs w:val="21"/>
              </w:rPr>
            </w:pPr>
            <w:r w:rsidRPr="00D235CE">
              <w:rPr>
                <w:rFonts w:eastAsia="华文宋体" w:hAnsi="华文宋体"/>
                <w:b/>
                <w:bCs/>
                <w:szCs w:val="21"/>
              </w:rPr>
              <w:t>项目名称</w:t>
            </w:r>
          </w:p>
        </w:tc>
        <w:tc>
          <w:tcPr>
            <w:tcW w:w="3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  <w:tr w:rsidR="0074570D" w:rsidRPr="00D235CE" w:rsidTr="007931CD">
        <w:trPr>
          <w:cantSplit/>
          <w:trHeight w:val="1118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b/>
                <w:szCs w:val="21"/>
              </w:rPr>
            </w:pPr>
            <w:r w:rsidRPr="00D235CE">
              <w:rPr>
                <w:rFonts w:eastAsia="华文宋体" w:hAnsi="华文宋体"/>
                <w:b/>
                <w:szCs w:val="21"/>
              </w:rPr>
              <w:t>课题研究情况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360" w:lineRule="auto"/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有无变动</w:t>
            </w:r>
          </w:p>
          <w:p w:rsidR="0074570D" w:rsidRPr="00D235CE" w:rsidRDefault="0074570D" w:rsidP="007457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有</w:t>
            </w:r>
          </w:p>
          <w:p w:rsidR="0074570D" w:rsidRPr="00D235CE" w:rsidRDefault="0074570D" w:rsidP="0074570D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无</w:t>
            </w:r>
          </w:p>
          <w:p w:rsidR="0074570D" w:rsidRPr="00D235CE" w:rsidRDefault="0074570D" w:rsidP="007931CD">
            <w:pPr>
              <w:spacing w:line="360" w:lineRule="auto"/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请选择：</w:t>
            </w:r>
          </w:p>
        </w:tc>
        <w:tc>
          <w:tcPr>
            <w:tcW w:w="304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spacing w:line="360" w:lineRule="auto"/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变动情况：</w:t>
            </w:r>
          </w:p>
          <w:p w:rsidR="0074570D" w:rsidRPr="00D235CE" w:rsidRDefault="0074570D" w:rsidP="0074570D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变更研究时间</w:t>
            </w:r>
            <w:r w:rsidRPr="00D235CE">
              <w:rPr>
                <w:rFonts w:eastAsia="华文宋体"/>
                <w:szCs w:val="21"/>
              </w:rPr>
              <w:t xml:space="preserve">  </w:t>
            </w:r>
            <w:r w:rsidRPr="00D235CE">
              <w:rPr>
                <w:rFonts w:eastAsia="华文宋体"/>
                <w:szCs w:val="21"/>
                <w:u w:val="single"/>
              </w:rPr>
              <w:t xml:space="preserve">                             </w:t>
            </w:r>
          </w:p>
          <w:p w:rsidR="0074570D" w:rsidRPr="00D235CE" w:rsidRDefault="0074570D" w:rsidP="0074570D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变更课题负责人</w:t>
            </w:r>
            <w:r w:rsidRPr="00D235CE">
              <w:rPr>
                <w:rFonts w:eastAsia="华文宋体"/>
                <w:szCs w:val="21"/>
                <w:u w:val="single"/>
              </w:rPr>
              <w:t xml:space="preserve">                             </w:t>
            </w:r>
          </w:p>
          <w:p w:rsidR="0074570D" w:rsidRPr="00D235CE" w:rsidRDefault="0074570D" w:rsidP="0074570D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 w:hAnsi="华文宋体"/>
                <w:szCs w:val="21"/>
              </w:rPr>
              <w:t>变更申报单位</w:t>
            </w:r>
            <w:r w:rsidRPr="00D235CE">
              <w:rPr>
                <w:rFonts w:eastAsia="华文宋体"/>
                <w:szCs w:val="21"/>
              </w:rPr>
              <w:t xml:space="preserve">  </w:t>
            </w:r>
            <w:r w:rsidRPr="00D235CE">
              <w:rPr>
                <w:rFonts w:eastAsia="华文宋体"/>
                <w:szCs w:val="21"/>
                <w:u w:val="single"/>
              </w:rPr>
              <w:t xml:space="preserve">                             </w:t>
            </w:r>
            <w:r w:rsidRPr="00D235CE">
              <w:rPr>
                <w:rFonts w:eastAsia="华文宋体"/>
                <w:szCs w:val="21"/>
              </w:rPr>
              <w:t xml:space="preserve"> </w:t>
            </w:r>
          </w:p>
        </w:tc>
      </w:tr>
      <w:tr w:rsidR="0074570D" w:rsidRPr="00D235CE" w:rsidTr="007931CD">
        <w:trPr>
          <w:trHeight w:val="503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b/>
                <w:bCs/>
                <w:szCs w:val="21"/>
              </w:rPr>
            </w:pPr>
            <w:r w:rsidRPr="00D235CE">
              <w:rPr>
                <w:rFonts w:eastAsia="华文宋体" w:hAnsi="华文宋体"/>
                <w:b/>
                <w:bCs/>
                <w:szCs w:val="21"/>
              </w:rPr>
              <w:t>最终成果名称</w:t>
            </w:r>
          </w:p>
        </w:tc>
        <w:tc>
          <w:tcPr>
            <w:tcW w:w="3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pStyle w:val="a7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</w:tr>
      <w:tr w:rsidR="0074570D" w:rsidRPr="00D235CE" w:rsidTr="007931CD">
        <w:trPr>
          <w:cantSplit/>
          <w:trHeight w:val="273"/>
        </w:trPr>
        <w:tc>
          <w:tcPr>
            <w:tcW w:w="1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b/>
                <w:szCs w:val="21"/>
              </w:rPr>
            </w:pPr>
            <w:r w:rsidRPr="00D235CE">
              <w:rPr>
                <w:rFonts w:eastAsia="华文宋体" w:hAnsi="华文宋体"/>
                <w:b/>
                <w:szCs w:val="21"/>
              </w:rPr>
              <w:t>成果形态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1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．专著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2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．论文</w:t>
            </w:r>
          </w:p>
        </w:tc>
        <w:tc>
          <w:tcPr>
            <w:tcW w:w="17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3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．研究报告</w:t>
            </w:r>
          </w:p>
        </w:tc>
      </w:tr>
      <w:tr w:rsidR="0074570D" w:rsidRPr="00D235CE" w:rsidTr="007931CD">
        <w:trPr>
          <w:cantSplit/>
          <w:trHeight w:val="360"/>
        </w:trPr>
        <w:tc>
          <w:tcPr>
            <w:tcW w:w="12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b/>
                <w:szCs w:val="21"/>
              </w:rPr>
            </w:pPr>
          </w:p>
        </w:tc>
        <w:tc>
          <w:tcPr>
            <w:tcW w:w="989" w:type="pct"/>
            <w:gridSpan w:val="3"/>
            <w:tcBorders>
              <w:lef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4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．调查报告</w:t>
            </w:r>
          </w:p>
        </w:tc>
        <w:tc>
          <w:tcPr>
            <w:tcW w:w="1075" w:type="pct"/>
            <w:gridSpan w:val="3"/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5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．实验报告</w:t>
            </w:r>
          </w:p>
        </w:tc>
        <w:tc>
          <w:tcPr>
            <w:tcW w:w="1723" w:type="pct"/>
            <w:tcBorders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6</w:t>
            </w:r>
            <w:r w:rsidRPr="00D235CE">
              <w:rPr>
                <w:rFonts w:eastAsia="华文宋体" w:hAnsi="华文宋体"/>
                <w:kern w:val="0"/>
                <w:szCs w:val="21"/>
              </w:rPr>
              <w:t>．咨询报告</w:t>
            </w:r>
          </w:p>
        </w:tc>
      </w:tr>
      <w:tr w:rsidR="0074570D" w:rsidRPr="00D235CE" w:rsidTr="007931CD">
        <w:trPr>
          <w:cantSplit/>
          <w:trHeight w:val="578"/>
        </w:trPr>
        <w:tc>
          <w:tcPr>
            <w:tcW w:w="1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b/>
                <w:szCs w:val="21"/>
              </w:rPr>
            </w:pPr>
          </w:p>
        </w:tc>
        <w:tc>
          <w:tcPr>
            <w:tcW w:w="98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7</w:t>
            </w:r>
            <w:r w:rsidRPr="00D235CE">
              <w:rPr>
                <w:rFonts w:eastAsia="华文宋体"/>
                <w:kern w:val="0"/>
                <w:szCs w:val="21"/>
              </w:rPr>
              <w:t>．经验总结</w:t>
            </w:r>
          </w:p>
        </w:tc>
        <w:tc>
          <w:tcPr>
            <w:tcW w:w="1075" w:type="pct"/>
            <w:gridSpan w:val="3"/>
            <w:tcBorders>
              <w:bottom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8</w:t>
            </w:r>
            <w:r w:rsidRPr="00D235CE">
              <w:rPr>
                <w:rFonts w:eastAsia="华文宋体"/>
                <w:kern w:val="0"/>
                <w:szCs w:val="21"/>
              </w:rPr>
              <w:t>．其他</w:t>
            </w:r>
          </w:p>
        </w:tc>
        <w:tc>
          <w:tcPr>
            <w:tcW w:w="17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请选择：</w:t>
            </w:r>
          </w:p>
        </w:tc>
      </w:tr>
      <w:tr w:rsidR="0074570D" w:rsidRPr="00D235CE" w:rsidTr="007931CD">
        <w:trPr>
          <w:trHeight w:val="421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b/>
                <w:szCs w:val="21"/>
              </w:rPr>
            </w:pPr>
            <w:proofErr w:type="gramStart"/>
            <w:r w:rsidRPr="00D235CE">
              <w:rPr>
                <w:rFonts w:eastAsia="华文宋体"/>
                <w:b/>
                <w:szCs w:val="21"/>
              </w:rPr>
              <w:t>主成果</w:t>
            </w:r>
            <w:proofErr w:type="gramEnd"/>
            <w:r w:rsidRPr="00D235CE">
              <w:rPr>
                <w:rFonts w:eastAsia="华文宋体"/>
                <w:b/>
                <w:szCs w:val="21"/>
              </w:rPr>
              <w:t>是否发表</w:t>
            </w:r>
          </w:p>
        </w:tc>
        <w:tc>
          <w:tcPr>
            <w:tcW w:w="3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1.</w:t>
            </w:r>
            <w:r w:rsidRPr="00D235CE">
              <w:rPr>
                <w:rFonts w:eastAsia="华文宋体"/>
                <w:szCs w:val="21"/>
              </w:rPr>
              <w:t>是</w:t>
            </w:r>
            <w:r w:rsidRPr="00D235CE">
              <w:rPr>
                <w:rFonts w:eastAsia="华文宋体"/>
                <w:szCs w:val="21"/>
              </w:rPr>
              <w:t xml:space="preserve">            2.</w:t>
            </w:r>
            <w:proofErr w:type="gramStart"/>
            <w:r w:rsidRPr="00D235CE">
              <w:rPr>
                <w:rFonts w:eastAsia="华文宋体"/>
                <w:szCs w:val="21"/>
              </w:rPr>
              <w:t>否</w:t>
            </w:r>
            <w:proofErr w:type="gramEnd"/>
            <w:r w:rsidRPr="00D235CE">
              <w:rPr>
                <w:rFonts w:eastAsia="华文宋体"/>
                <w:szCs w:val="21"/>
              </w:rPr>
              <w:t xml:space="preserve">             </w:t>
            </w:r>
            <w:r w:rsidRPr="00D235CE">
              <w:rPr>
                <w:rFonts w:eastAsia="华文宋体"/>
                <w:szCs w:val="21"/>
              </w:rPr>
              <w:t>请选择</w:t>
            </w:r>
          </w:p>
        </w:tc>
      </w:tr>
      <w:tr w:rsidR="0074570D" w:rsidRPr="00D235CE" w:rsidTr="007931CD">
        <w:trPr>
          <w:trHeight w:val="4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b/>
                <w:bCs/>
                <w:szCs w:val="21"/>
              </w:rPr>
            </w:pPr>
            <w:r w:rsidRPr="00D235CE">
              <w:rPr>
                <w:rFonts w:eastAsia="华文宋体"/>
                <w:b/>
                <w:bCs/>
                <w:szCs w:val="21"/>
              </w:rPr>
              <w:t>主要阶段性成果</w:t>
            </w:r>
          </w:p>
        </w:tc>
      </w:tr>
      <w:tr w:rsidR="0074570D" w:rsidRPr="00D235CE" w:rsidTr="007931CD">
        <w:trPr>
          <w:trHeight w:val="92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序号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成果名称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形式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署名人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刊物年期、出版社、出版日期</w:t>
            </w:r>
          </w:p>
        </w:tc>
      </w:tr>
      <w:tr w:rsidR="0074570D" w:rsidRPr="00D235CE" w:rsidTr="007931CD">
        <w:trPr>
          <w:trHeight w:val="52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1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 w:val="18"/>
                <w:szCs w:val="18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  <w:tr w:rsidR="0074570D" w:rsidRPr="00D235CE" w:rsidTr="007931CD">
        <w:trPr>
          <w:trHeight w:val="59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2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  <w:tr w:rsidR="0074570D" w:rsidRPr="00D235CE" w:rsidTr="007931CD">
        <w:trPr>
          <w:trHeight w:val="60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3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  <w:tr w:rsidR="0074570D" w:rsidRPr="00D235CE" w:rsidTr="007931CD">
        <w:trPr>
          <w:trHeight w:val="552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4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  <w:tr w:rsidR="0074570D" w:rsidRPr="00D235CE" w:rsidTr="007931CD">
        <w:trPr>
          <w:trHeight w:val="5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5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</w:tc>
      </w:tr>
    </w:tbl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D235CE" w:rsidRDefault="00D235CE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  <w:r w:rsidRPr="00D235CE">
        <w:rPr>
          <w:rFonts w:eastAsia="华文宋体"/>
          <w:b/>
          <w:bCs/>
          <w:sz w:val="30"/>
          <w:szCs w:val="30"/>
        </w:rPr>
        <w:lastRenderedPageBreak/>
        <w:t>表</w:t>
      </w:r>
      <w:r w:rsidRPr="00D235CE">
        <w:rPr>
          <w:rFonts w:eastAsia="华文宋体"/>
          <w:b/>
          <w:bCs/>
          <w:sz w:val="30"/>
          <w:szCs w:val="30"/>
        </w:rPr>
        <w:t xml:space="preserve">2  </w:t>
      </w:r>
      <w:r w:rsidRPr="00D235CE">
        <w:rPr>
          <w:rFonts w:eastAsia="华文宋体"/>
          <w:b/>
          <w:bCs/>
          <w:sz w:val="30"/>
          <w:szCs w:val="30"/>
        </w:rPr>
        <w:t>研究报告</w:t>
      </w:r>
    </w:p>
    <w:tbl>
      <w:tblPr>
        <w:tblW w:w="8522" w:type="dxa"/>
        <w:jc w:val="center"/>
        <w:tblLayout w:type="fixed"/>
        <w:tblLook w:val="04A0"/>
      </w:tblPr>
      <w:tblGrid>
        <w:gridCol w:w="8522"/>
      </w:tblGrid>
      <w:tr w:rsidR="0074570D" w:rsidRPr="00D235CE" w:rsidTr="00D916CF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2A3A42">
            <w:pPr>
              <w:spacing w:beforeLines="50"/>
              <w:rPr>
                <w:rFonts w:eastAsia="华文宋体"/>
                <w:b/>
                <w:sz w:val="24"/>
              </w:rPr>
            </w:pPr>
            <w:r w:rsidRPr="00D235CE">
              <w:rPr>
                <w:rFonts w:eastAsia="华文宋体"/>
                <w:b/>
                <w:sz w:val="24"/>
              </w:rPr>
              <w:t>1</w:t>
            </w:r>
            <w:r w:rsidRPr="00D235CE">
              <w:rPr>
                <w:rFonts w:eastAsia="华文宋体"/>
                <w:b/>
                <w:sz w:val="24"/>
              </w:rPr>
              <w:t>．研究背景及意义；</w:t>
            </w:r>
            <w:r w:rsidRPr="00D235CE">
              <w:rPr>
                <w:rFonts w:eastAsia="华文宋体"/>
                <w:b/>
                <w:sz w:val="24"/>
              </w:rPr>
              <w:t xml:space="preserve"> 2. </w:t>
            </w:r>
            <w:r w:rsidRPr="00D235CE">
              <w:rPr>
                <w:rFonts w:eastAsia="华文宋体"/>
                <w:b/>
                <w:sz w:val="24"/>
              </w:rPr>
              <w:t>研究内容；</w:t>
            </w:r>
            <w:r w:rsidRPr="00D235CE">
              <w:rPr>
                <w:rFonts w:eastAsia="华文宋体"/>
                <w:b/>
                <w:sz w:val="24"/>
              </w:rPr>
              <w:t xml:space="preserve"> 3. </w:t>
            </w:r>
            <w:r w:rsidRPr="00D235CE">
              <w:rPr>
                <w:rFonts w:eastAsia="华文宋体"/>
                <w:b/>
                <w:sz w:val="24"/>
              </w:rPr>
              <w:t>研究方法；</w:t>
            </w:r>
            <w:r w:rsidRPr="00D235CE">
              <w:rPr>
                <w:rFonts w:eastAsia="华文宋体"/>
                <w:b/>
                <w:sz w:val="24"/>
              </w:rPr>
              <w:t xml:space="preserve"> 4. </w:t>
            </w:r>
            <w:r w:rsidRPr="00D235CE">
              <w:rPr>
                <w:rFonts w:eastAsia="华文宋体"/>
                <w:b/>
                <w:sz w:val="24"/>
              </w:rPr>
              <w:t>研究过程；</w:t>
            </w:r>
            <w:r w:rsidRPr="00D235CE">
              <w:rPr>
                <w:rFonts w:eastAsia="华文宋体"/>
                <w:b/>
                <w:sz w:val="24"/>
              </w:rPr>
              <w:t xml:space="preserve"> 5. </w:t>
            </w:r>
            <w:r w:rsidRPr="00D235CE">
              <w:rPr>
                <w:rFonts w:eastAsia="华文宋体"/>
                <w:b/>
                <w:sz w:val="24"/>
              </w:rPr>
              <w:t>研究成果；</w:t>
            </w:r>
            <w:r w:rsidRPr="00D235CE">
              <w:rPr>
                <w:rFonts w:eastAsia="华文宋体"/>
                <w:b/>
                <w:sz w:val="24"/>
              </w:rPr>
              <w:t xml:space="preserve">6. </w:t>
            </w:r>
            <w:r w:rsidRPr="00D235CE">
              <w:rPr>
                <w:rFonts w:eastAsia="华文宋体"/>
                <w:b/>
                <w:sz w:val="24"/>
              </w:rPr>
              <w:t>研究特色与创新之处。</w:t>
            </w:r>
          </w:p>
        </w:tc>
      </w:tr>
      <w:tr w:rsidR="0074570D" w:rsidRPr="00D235CE" w:rsidTr="00D916CF">
        <w:trPr>
          <w:trHeight w:val="1104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0D" w:rsidRPr="00D235CE" w:rsidRDefault="0074570D" w:rsidP="007931CD">
            <w:pPr>
              <w:spacing w:line="360" w:lineRule="auto"/>
              <w:rPr>
                <w:szCs w:val="21"/>
              </w:rPr>
            </w:pPr>
          </w:p>
        </w:tc>
      </w:tr>
    </w:tbl>
    <w:p w:rsidR="0074570D" w:rsidRPr="00D235CE" w:rsidRDefault="0074570D" w:rsidP="002A3A42">
      <w:pPr>
        <w:spacing w:afterLines="50"/>
        <w:ind w:left="901" w:hangingChars="300" w:hanging="901"/>
        <w:jc w:val="left"/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2A3A42">
      <w:pPr>
        <w:spacing w:afterLines="50"/>
        <w:rPr>
          <w:rFonts w:eastAsia="华文宋体"/>
          <w:b/>
          <w:bCs/>
          <w:sz w:val="30"/>
          <w:szCs w:val="30"/>
        </w:rPr>
      </w:pPr>
      <w:r w:rsidRPr="00D235CE">
        <w:rPr>
          <w:rFonts w:eastAsia="华文宋体"/>
          <w:b/>
          <w:bCs/>
          <w:sz w:val="30"/>
          <w:szCs w:val="30"/>
        </w:rPr>
        <w:lastRenderedPageBreak/>
        <w:t>表</w:t>
      </w:r>
      <w:r w:rsidRPr="00D235CE">
        <w:rPr>
          <w:rFonts w:eastAsia="华文宋体"/>
          <w:b/>
          <w:bCs/>
          <w:sz w:val="30"/>
          <w:szCs w:val="30"/>
        </w:rPr>
        <w:t xml:space="preserve">3  </w:t>
      </w:r>
      <w:r w:rsidRPr="00D235CE">
        <w:rPr>
          <w:rFonts w:eastAsia="华文宋体"/>
          <w:b/>
          <w:bCs/>
          <w:sz w:val="30"/>
          <w:szCs w:val="30"/>
        </w:rPr>
        <w:t>项目经费支出情况</w:t>
      </w:r>
    </w:p>
    <w:tbl>
      <w:tblPr>
        <w:tblW w:w="8622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42"/>
        <w:gridCol w:w="1560"/>
        <w:gridCol w:w="1559"/>
        <w:gridCol w:w="2510"/>
      </w:tblGrid>
      <w:tr w:rsidR="0074570D" w:rsidRPr="00D235CE" w:rsidTr="007931CD">
        <w:trPr>
          <w:trHeight w:val="690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ind w:firstLine="9"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序号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支出类别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预算金额（元）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支出金额（元）</w:t>
            </w: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支出内容标准及说明</w:t>
            </w:r>
          </w:p>
        </w:tc>
      </w:tr>
      <w:tr w:rsidR="0074570D" w:rsidRPr="00D235CE" w:rsidTr="007931CD">
        <w:trPr>
          <w:trHeight w:val="690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1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90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2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90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3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64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4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66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5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90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6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08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7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left"/>
              <w:rPr>
                <w:rFonts w:eastAsia="华文宋体"/>
                <w:kern w:val="0"/>
                <w:sz w:val="18"/>
                <w:szCs w:val="18"/>
              </w:rPr>
            </w:pPr>
          </w:p>
        </w:tc>
      </w:tr>
      <w:tr w:rsidR="0074570D" w:rsidRPr="00D235CE" w:rsidTr="007931CD">
        <w:trPr>
          <w:trHeight w:val="698"/>
          <w:jc w:val="center"/>
        </w:trPr>
        <w:tc>
          <w:tcPr>
            <w:tcW w:w="851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8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  <w:r w:rsidRPr="00D235CE">
              <w:rPr>
                <w:rFonts w:eastAsia="华文宋体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  <w:tc>
          <w:tcPr>
            <w:tcW w:w="2510" w:type="dxa"/>
            <w:vAlign w:val="center"/>
          </w:tcPr>
          <w:p w:rsidR="0074570D" w:rsidRPr="00D235CE" w:rsidRDefault="0074570D" w:rsidP="007931CD">
            <w:pPr>
              <w:widowControl/>
              <w:jc w:val="center"/>
              <w:rPr>
                <w:rFonts w:eastAsia="华文宋体"/>
                <w:kern w:val="0"/>
                <w:szCs w:val="21"/>
              </w:rPr>
            </w:pPr>
          </w:p>
        </w:tc>
      </w:tr>
      <w:tr w:rsidR="0074570D" w:rsidRPr="00D235CE" w:rsidTr="007931CD">
        <w:trPr>
          <w:cantSplit/>
          <w:trHeight w:val="1982"/>
          <w:jc w:val="center"/>
        </w:trPr>
        <w:tc>
          <w:tcPr>
            <w:tcW w:w="862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70D" w:rsidRPr="00D235CE" w:rsidRDefault="0074570D" w:rsidP="007931CD">
            <w:pPr>
              <w:spacing w:line="240" w:lineRule="atLeast"/>
              <w:rPr>
                <w:rFonts w:eastAsia="华文宋体"/>
                <w:b/>
                <w:bCs/>
                <w:sz w:val="24"/>
              </w:rPr>
            </w:pPr>
            <w:r w:rsidRPr="00D235CE">
              <w:rPr>
                <w:rFonts w:eastAsia="华文宋体"/>
                <w:b/>
                <w:bCs/>
                <w:sz w:val="24"/>
              </w:rPr>
              <w:t>项目经费支出需要特别说明的问题：</w:t>
            </w:r>
          </w:p>
        </w:tc>
      </w:tr>
      <w:tr w:rsidR="0074570D" w:rsidRPr="00D235CE" w:rsidTr="007931CD">
        <w:trPr>
          <w:trHeight w:val="416"/>
          <w:jc w:val="center"/>
        </w:trPr>
        <w:tc>
          <w:tcPr>
            <w:tcW w:w="862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0D" w:rsidRPr="00D235CE" w:rsidRDefault="0074570D" w:rsidP="002A3A42">
            <w:pPr>
              <w:spacing w:beforeLines="50"/>
              <w:rPr>
                <w:rFonts w:eastAsia="华文宋体"/>
                <w:b/>
                <w:bCs/>
                <w:sz w:val="24"/>
              </w:rPr>
            </w:pPr>
            <w:r w:rsidRPr="00D235CE">
              <w:rPr>
                <w:rFonts w:eastAsia="华文宋体"/>
                <w:b/>
                <w:bCs/>
                <w:sz w:val="24"/>
              </w:rPr>
              <w:t>财务部门意见：</w:t>
            </w:r>
          </w:p>
          <w:p w:rsidR="0074570D" w:rsidRPr="00D235CE" w:rsidRDefault="0074570D" w:rsidP="002A3A42">
            <w:pPr>
              <w:spacing w:beforeLines="50"/>
              <w:rPr>
                <w:rFonts w:eastAsia="华文宋体"/>
                <w:b/>
                <w:bCs/>
                <w:sz w:val="24"/>
              </w:rPr>
            </w:pPr>
          </w:p>
          <w:p w:rsidR="0074570D" w:rsidRPr="00D235CE" w:rsidRDefault="0074570D" w:rsidP="007931CD">
            <w:pPr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财务部门负责人（签章）</w:t>
            </w:r>
            <w:r w:rsidRPr="00D235CE">
              <w:rPr>
                <w:rFonts w:eastAsia="华文宋体"/>
                <w:szCs w:val="21"/>
              </w:rPr>
              <w:t xml:space="preserve">                 </w:t>
            </w:r>
            <w:r w:rsidRPr="00D235CE">
              <w:rPr>
                <w:rFonts w:eastAsia="华文宋体"/>
                <w:szCs w:val="21"/>
              </w:rPr>
              <w:t>财务部门公章</w:t>
            </w:r>
            <w:r w:rsidRPr="00D235CE">
              <w:rPr>
                <w:rFonts w:eastAsia="华文宋体"/>
                <w:szCs w:val="21"/>
              </w:rPr>
              <w:t> </w:t>
            </w:r>
          </w:p>
          <w:p w:rsidR="0074570D" w:rsidRPr="00D235CE" w:rsidRDefault="0074570D" w:rsidP="002A3A42">
            <w:pPr>
              <w:spacing w:beforeLines="50" w:afterLines="50"/>
              <w:jc w:val="center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 xml:space="preserve">                                                          </w:t>
            </w:r>
            <w:r w:rsidRPr="00D235CE">
              <w:rPr>
                <w:rFonts w:eastAsia="华文宋体"/>
                <w:szCs w:val="21"/>
              </w:rPr>
              <w:t>年</w:t>
            </w:r>
            <w:r w:rsidRPr="00D235CE">
              <w:rPr>
                <w:rFonts w:eastAsia="华文宋体"/>
                <w:szCs w:val="21"/>
              </w:rPr>
              <w:t xml:space="preserve">  </w:t>
            </w:r>
            <w:r w:rsidRPr="00D235CE">
              <w:rPr>
                <w:rFonts w:eastAsia="华文宋体"/>
                <w:szCs w:val="21"/>
              </w:rPr>
              <w:t>月</w:t>
            </w:r>
            <w:r w:rsidRPr="00D235CE">
              <w:rPr>
                <w:rFonts w:eastAsia="华文宋体"/>
                <w:szCs w:val="21"/>
              </w:rPr>
              <w:t xml:space="preserve">  </w:t>
            </w:r>
            <w:r w:rsidRPr="00D235CE">
              <w:rPr>
                <w:rFonts w:eastAsia="华文宋体"/>
                <w:sz w:val="24"/>
              </w:rPr>
              <w:t>日</w:t>
            </w:r>
          </w:p>
        </w:tc>
      </w:tr>
    </w:tbl>
    <w:p w:rsidR="0074570D" w:rsidRPr="00D235CE" w:rsidRDefault="0074570D" w:rsidP="0074570D">
      <w:pPr>
        <w:rPr>
          <w:szCs w:val="21"/>
        </w:rPr>
      </w:pPr>
      <w:r w:rsidRPr="00D235CE">
        <w:rPr>
          <w:szCs w:val="21"/>
        </w:rPr>
        <w:t xml:space="preserve"> </w:t>
      </w:r>
    </w:p>
    <w:p w:rsidR="0074570D" w:rsidRPr="00D235CE" w:rsidRDefault="0074570D" w:rsidP="0074570D">
      <w:pPr>
        <w:rPr>
          <w:szCs w:val="21"/>
        </w:rPr>
      </w:pPr>
    </w:p>
    <w:p w:rsidR="0074570D" w:rsidRPr="00D235CE" w:rsidRDefault="0074570D" w:rsidP="0074570D">
      <w:pPr>
        <w:rPr>
          <w:szCs w:val="21"/>
        </w:rPr>
      </w:pPr>
    </w:p>
    <w:p w:rsidR="0074570D" w:rsidRPr="00D235CE" w:rsidRDefault="0074570D" w:rsidP="0074570D">
      <w:pPr>
        <w:rPr>
          <w:szCs w:val="21"/>
        </w:rPr>
      </w:pPr>
    </w:p>
    <w:p w:rsidR="0074570D" w:rsidRPr="00D235CE" w:rsidRDefault="0074570D" w:rsidP="0074570D">
      <w:pPr>
        <w:rPr>
          <w:szCs w:val="21"/>
        </w:rPr>
      </w:pPr>
    </w:p>
    <w:p w:rsidR="0074570D" w:rsidRPr="00D235CE" w:rsidRDefault="0074570D" w:rsidP="0074570D">
      <w:pPr>
        <w:rPr>
          <w:szCs w:val="21"/>
        </w:rPr>
      </w:pPr>
    </w:p>
    <w:p w:rsidR="00D235CE" w:rsidRDefault="00D235CE" w:rsidP="0074570D">
      <w:pPr>
        <w:rPr>
          <w:rFonts w:eastAsia="华文宋体"/>
          <w:b/>
          <w:bCs/>
          <w:sz w:val="30"/>
          <w:szCs w:val="30"/>
        </w:rPr>
      </w:pPr>
    </w:p>
    <w:p w:rsidR="0074570D" w:rsidRPr="00D235CE" w:rsidRDefault="0074570D" w:rsidP="0074570D">
      <w:pPr>
        <w:rPr>
          <w:rFonts w:eastAsia="华文宋体"/>
          <w:b/>
          <w:bCs/>
          <w:sz w:val="30"/>
          <w:szCs w:val="30"/>
        </w:rPr>
      </w:pPr>
      <w:r w:rsidRPr="00D235CE">
        <w:rPr>
          <w:rFonts w:eastAsia="华文宋体"/>
          <w:b/>
          <w:bCs/>
          <w:sz w:val="30"/>
          <w:szCs w:val="30"/>
        </w:rPr>
        <w:lastRenderedPageBreak/>
        <w:t>表</w:t>
      </w:r>
      <w:r w:rsidRPr="00D235CE">
        <w:rPr>
          <w:rFonts w:eastAsia="华文宋体"/>
          <w:b/>
          <w:bCs/>
          <w:sz w:val="30"/>
          <w:szCs w:val="30"/>
        </w:rPr>
        <w:t xml:space="preserve">4  </w:t>
      </w:r>
      <w:r w:rsidRPr="00D235CE">
        <w:rPr>
          <w:rFonts w:eastAsia="华文宋体"/>
          <w:b/>
          <w:bCs/>
          <w:sz w:val="30"/>
          <w:szCs w:val="30"/>
        </w:rPr>
        <w:t>审核意见</w:t>
      </w:r>
    </w:p>
    <w:tbl>
      <w:tblPr>
        <w:tblW w:w="8420" w:type="dxa"/>
        <w:jc w:val="center"/>
        <w:tblInd w:w="108" w:type="dxa"/>
        <w:tblLayout w:type="fixed"/>
        <w:tblLook w:val="04A0"/>
      </w:tblPr>
      <w:tblGrid>
        <w:gridCol w:w="8420"/>
      </w:tblGrid>
      <w:tr w:rsidR="0074570D" w:rsidRPr="00D235CE" w:rsidTr="00D916CF">
        <w:trPr>
          <w:cantSplit/>
          <w:trHeight w:val="4469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b/>
                <w:bCs/>
                <w:sz w:val="24"/>
              </w:rPr>
              <w:t>项目负责人所在院校意见</w:t>
            </w: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ind w:firstLineChars="2750" w:firstLine="5775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单位：（公章）</w:t>
            </w:r>
          </w:p>
          <w:p w:rsidR="0074570D" w:rsidRPr="00D235CE" w:rsidRDefault="0074570D" w:rsidP="002A3A42">
            <w:pPr>
              <w:spacing w:beforeLines="50" w:afterLines="50"/>
              <w:ind w:leftChars="400" w:left="840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 xml:space="preserve">                                             </w:t>
            </w:r>
            <w:r w:rsidRPr="00D235CE">
              <w:rPr>
                <w:rFonts w:eastAsia="华文宋体"/>
                <w:szCs w:val="21"/>
              </w:rPr>
              <w:t>年</w:t>
            </w:r>
            <w:r w:rsidRPr="00D235CE">
              <w:rPr>
                <w:rFonts w:eastAsia="华文宋体"/>
                <w:szCs w:val="21"/>
              </w:rPr>
              <w:t xml:space="preserve">     </w:t>
            </w:r>
            <w:r w:rsidRPr="00D235CE">
              <w:rPr>
                <w:rFonts w:eastAsia="华文宋体"/>
                <w:szCs w:val="21"/>
              </w:rPr>
              <w:t>月</w:t>
            </w:r>
            <w:r w:rsidRPr="00D235CE">
              <w:rPr>
                <w:rFonts w:eastAsia="华文宋体"/>
                <w:szCs w:val="21"/>
              </w:rPr>
              <w:t xml:space="preserve">     </w:t>
            </w:r>
            <w:r w:rsidRPr="00D235CE">
              <w:rPr>
                <w:rFonts w:eastAsia="华文宋体"/>
                <w:szCs w:val="21"/>
              </w:rPr>
              <w:t>日</w:t>
            </w:r>
          </w:p>
        </w:tc>
      </w:tr>
      <w:tr w:rsidR="0074570D" w:rsidRPr="00D235CE" w:rsidTr="00D916CF">
        <w:trPr>
          <w:cantSplit/>
          <w:trHeight w:val="4391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0D" w:rsidRPr="00D235CE" w:rsidRDefault="0074570D" w:rsidP="007931CD">
            <w:pPr>
              <w:rPr>
                <w:rFonts w:eastAsia="华文宋体"/>
                <w:b/>
                <w:bCs/>
                <w:sz w:val="24"/>
              </w:rPr>
            </w:pPr>
            <w:r w:rsidRPr="00D235CE">
              <w:rPr>
                <w:rFonts w:eastAsia="华文宋体"/>
                <w:b/>
                <w:bCs/>
                <w:sz w:val="24"/>
              </w:rPr>
              <w:t>全国食品药品职业教育教学指导委员会意见</w:t>
            </w: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rPr>
                <w:rFonts w:eastAsia="华文宋体"/>
                <w:szCs w:val="21"/>
              </w:rPr>
            </w:pPr>
          </w:p>
          <w:p w:rsidR="0074570D" w:rsidRPr="00D235CE" w:rsidRDefault="0074570D" w:rsidP="007931CD">
            <w:pPr>
              <w:ind w:firstLineChars="2650" w:firstLine="5565"/>
              <w:rPr>
                <w:rFonts w:eastAsia="华文宋体"/>
                <w:szCs w:val="21"/>
              </w:rPr>
            </w:pPr>
            <w:r w:rsidRPr="00D235CE">
              <w:rPr>
                <w:rFonts w:eastAsia="华文宋体"/>
                <w:szCs w:val="21"/>
              </w:rPr>
              <w:t>单位（公章）</w:t>
            </w:r>
            <w:r w:rsidRPr="00D235CE">
              <w:rPr>
                <w:rFonts w:eastAsia="华文宋体"/>
                <w:szCs w:val="21"/>
              </w:rPr>
              <w:t xml:space="preserve">     </w:t>
            </w:r>
          </w:p>
          <w:p w:rsidR="0074570D" w:rsidRPr="00D235CE" w:rsidRDefault="0074570D" w:rsidP="002A3A42">
            <w:pPr>
              <w:spacing w:beforeLines="50" w:afterLines="50"/>
              <w:ind w:leftChars="-1" w:hangingChars="1" w:hanging="2"/>
              <w:jc w:val="center"/>
              <w:rPr>
                <w:rFonts w:eastAsia="华文宋体"/>
                <w:b/>
                <w:bCs/>
                <w:sz w:val="24"/>
              </w:rPr>
            </w:pPr>
            <w:r w:rsidRPr="00D235CE">
              <w:rPr>
                <w:rFonts w:eastAsia="华文宋体"/>
                <w:szCs w:val="21"/>
              </w:rPr>
              <w:t xml:space="preserve">                                   </w:t>
            </w:r>
            <w:r w:rsidRPr="00D235CE">
              <w:rPr>
                <w:rFonts w:eastAsia="华文宋体"/>
                <w:szCs w:val="21"/>
              </w:rPr>
              <w:t>年</w:t>
            </w:r>
            <w:r w:rsidRPr="00D235CE">
              <w:rPr>
                <w:rFonts w:eastAsia="华文宋体"/>
                <w:szCs w:val="21"/>
              </w:rPr>
              <w:t xml:space="preserve">    </w:t>
            </w:r>
            <w:r w:rsidRPr="00D235CE">
              <w:rPr>
                <w:rFonts w:eastAsia="华文宋体"/>
                <w:szCs w:val="21"/>
              </w:rPr>
              <w:t>月</w:t>
            </w:r>
            <w:r w:rsidRPr="00D235CE">
              <w:rPr>
                <w:rFonts w:eastAsia="华文宋体"/>
                <w:szCs w:val="21"/>
              </w:rPr>
              <w:t xml:space="preserve">    </w:t>
            </w:r>
            <w:r w:rsidRPr="00D235CE">
              <w:rPr>
                <w:rFonts w:eastAsia="华文宋体"/>
                <w:szCs w:val="21"/>
              </w:rPr>
              <w:t>日</w:t>
            </w:r>
          </w:p>
        </w:tc>
      </w:tr>
    </w:tbl>
    <w:p w:rsidR="0074570D" w:rsidRPr="00D235CE" w:rsidRDefault="0074570D" w:rsidP="0074570D"/>
    <w:p w:rsidR="0074570D" w:rsidRPr="00D235CE" w:rsidRDefault="0074570D" w:rsidP="00603972">
      <w:pPr>
        <w:rPr>
          <w:rFonts w:eastAsia="黑体"/>
          <w:sz w:val="32"/>
          <w:szCs w:val="32"/>
        </w:rPr>
      </w:pPr>
    </w:p>
    <w:p w:rsidR="00D916CF" w:rsidRPr="00D235CE" w:rsidRDefault="00D916CF" w:rsidP="00603972">
      <w:pPr>
        <w:rPr>
          <w:rFonts w:eastAsia="黑体"/>
          <w:sz w:val="32"/>
          <w:szCs w:val="32"/>
        </w:rPr>
      </w:pPr>
    </w:p>
    <w:p w:rsidR="00D916CF" w:rsidRPr="00D235CE" w:rsidRDefault="00D916CF" w:rsidP="00603972">
      <w:pPr>
        <w:rPr>
          <w:rFonts w:eastAsia="黑体"/>
          <w:sz w:val="32"/>
          <w:szCs w:val="32"/>
        </w:rPr>
      </w:pPr>
    </w:p>
    <w:p w:rsidR="00D916CF" w:rsidRPr="00D235CE" w:rsidRDefault="00D916CF" w:rsidP="00603972">
      <w:pPr>
        <w:rPr>
          <w:rFonts w:eastAsia="黑体"/>
          <w:sz w:val="32"/>
          <w:szCs w:val="32"/>
        </w:rPr>
      </w:pPr>
    </w:p>
    <w:p w:rsidR="00D916CF" w:rsidRPr="00D235CE" w:rsidRDefault="00D916CF" w:rsidP="00603972">
      <w:pPr>
        <w:rPr>
          <w:rFonts w:eastAsia="黑体"/>
          <w:sz w:val="32"/>
          <w:szCs w:val="32"/>
        </w:rPr>
      </w:pPr>
    </w:p>
    <w:p w:rsidR="009F4EDA" w:rsidRPr="00D235CE" w:rsidRDefault="009F4EDA" w:rsidP="002A3A42">
      <w:pPr>
        <w:rPr>
          <w:rFonts w:eastAsia="方正小标宋简体"/>
          <w:sz w:val="44"/>
          <w:szCs w:val="44"/>
        </w:rPr>
      </w:pPr>
    </w:p>
    <w:sectPr w:rsidR="009F4EDA" w:rsidRPr="00D235CE" w:rsidSect="0004375C">
      <w:footerReference w:type="even" r:id="rId8"/>
      <w:footerReference w:type="default" r:id="rId9"/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26" w:rsidRDefault="00A94926" w:rsidP="0004375C">
      <w:r>
        <w:separator/>
      </w:r>
    </w:p>
  </w:endnote>
  <w:endnote w:type="continuationSeparator" w:id="0">
    <w:p w:rsidR="00A94926" w:rsidRDefault="00A94926" w:rsidP="0004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18"/>
        <w:docPartObj>
          <w:docPartGallery w:val="Page Numbers (Bottom of Page)"/>
          <w:docPartUnique/>
        </w:docPartObj>
      </w:sdtPr>
      <w:sdtContent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A42" w:rsidRPr="002A3A4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0" w:rsidRPr="002B62D0" w:rsidRDefault="002B62D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4028204"/>
        <w:docPartObj>
          <w:docPartGallery w:val="Page Numbers (Bottom of Page)"/>
          <w:docPartUnique/>
        </w:docPartObj>
      </w:sdtPr>
      <w:sdtContent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3A42" w:rsidRPr="002A3A4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A23F5A" w:rsidRPr="002B62D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26" w:rsidRDefault="00A94926" w:rsidP="0004375C">
      <w:r>
        <w:separator/>
      </w:r>
    </w:p>
  </w:footnote>
  <w:footnote w:type="continuationSeparator" w:id="0">
    <w:p w:rsidR="00A94926" w:rsidRDefault="00A94926" w:rsidP="0004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777"/>
    <w:multiLevelType w:val="hybridMultilevel"/>
    <w:tmpl w:val="6F98A426"/>
    <w:lvl w:ilvl="0" w:tplc="38AA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2F047B"/>
    <w:multiLevelType w:val="hybridMultilevel"/>
    <w:tmpl w:val="6B74C386"/>
    <w:lvl w:ilvl="0" w:tplc="1CFEA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5C"/>
    <w:rsid w:val="0002038C"/>
    <w:rsid w:val="00035130"/>
    <w:rsid w:val="00037D26"/>
    <w:rsid w:val="0004375C"/>
    <w:rsid w:val="00052035"/>
    <w:rsid w:val="000D49F3"/>
    <w:rsid w:val="000E3E2C"/>
    <w:rsid w:val="00143F91"/>
    <w:rsid w:val="00194376"/>
    <w:rsid w:val="00252384"/>
    <w:rsid w:val="002A3A42"/>
    <w:rsid w:val="002B62D0"/>
    <w:rsid w:val="002C5E19"/>
    <w:rsid w:val="00317A0C"/>
    <w:rsid w:val="003616F7"/>
    <w:rsid w:val="004F59A1"/>
    <w:rsid w:val="0057752C"/>
    <w:rsid w:val="00586AC9"/>
    <w:rsid w:val="00603972"/>
    <w:rsid w:val="00633C22"/>
    <w:rsid w:val="006C76B0"/>
    <w:rsid w:val="006E0B0D"/>
    <w:rsid w:val="00711E9C"/>
    <w:rsid w:val="0074570D"/>
    <w:rsid w:val="007931CD"/>
    <w:rsid w:val="007B54E1"/>
    <w:rsid w:val="00803792"/>
    <w:rsid w:val="008C5790"/>
    <w:rsid w:val="008E757C"/>
    <w:rsid w:val="009423EE"/>
    <w:rsid w:val="0096326B"/>
    <w:rsid w:val="009D328A"/>
    <w:rsid w:val="009F4EDA"/>
    <w:rsid w:val="00A23F5A"/>
    <w:rsid w:val="00A808B4"/>
    <w:rsid w:val="00A94926"/>
    <w:rsid w:val="00AC701A"/>
    <w:rsid w:val="00B95F93"/>
    <w:rsid w:val="00BC46EF"/>
    <w:rsid w:val="00BE5E8C"/>
    <w:rsid w:val="00BE7D2E"/>
    <w:rsid w:val="00C1329F"/>
    <w:rsid w:val="00CD55E4"/>
    <w:rsid w:val="00D235CE"/>
    <w:rsid w:val="00D516A7"/>
    <w:rsid w:val="00D916CF"/>
    <w:rsid w:val="00DD56BA"/>
    <w:rsid w:val="00E021BC"/>
    <w:rsid w:val="00E069EC"/>
    <w:rsid w:val="00E516E1"/>
    <w:rsid w:val="00F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7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516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516E1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E021BC"/>
    <w:pPr>
      <w:ind w:firstLineChars="200" w:firstLine="420"/>
    </w:pPr>
    <w:rPr>
      <w:rFonts w:ascii="Calibri" w:hAnsi="Calibri"/>
      <w:szCs w:val="22"/>
    </w:rPr>
  </w:style>
  <w:style w:type="paragraph" w:styleId="3">
    <w:name w:val="Body Text Indent 3"/>
    <w:basedOn w:val="a"/>
    <w:link w:val="3Char"/>
    <w:rsid w:val="0074570D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rsid w:val="0074570D"/>
    <w:rPr>
      <w:rFonts w:ascii="Times New Roman" w:eastAsia="仿宋_GB2312" w:hAnsi="Times New Roman" w:cs="Times New Roman"/>
      <w:sz w:val="16"/>
      <w:szCs w:val="16"/>
    </w:rPr>
  </w:style>
  <w:style w:type="paragraph" w:styleId="a7">
    <w:name w:val="Title"/>
    <w:basedOn w:val="a"/>
    <w:next w:val="a"/>
    <w:link w:val="Char2"/>
    <w:qFormat/>
    <w:rsid w:val="007457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74570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rmal (Web)"/>
    <w:basedOn w:val="a"/>
    <w:rsid w:val="0074570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9">
    <w:name w:val="Emphasis"/>
    <w:basedOn w:val="a0"/>
    <w:uiPriority w:val="20"/>
    <w:qFormat/>
    <w:rsid w:val="0074570D"/>
    <w:rPr>
      <w:i/>
      <w:iCs/>
    </w:rPr>
  </w:style>
  <w:style w:type="paragraph" w:styleId="aa">
    <w:name w:val="Balloon Text"/>
    <w:basedOn w:val="a"/>
    <w:link w:val="Char3"/>
    <w:uiPriority w:val="99"/>
    <w:semiHidden/>
    <w:unhideWhenUsed/>
    <w:rsid w:val="009F4E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F4E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0D33-B44D-4147-B0EB-7901700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259</Words>
  <Characters>1477</Characters>
  <Application>Microsoft Office Word</Application>
  <DocSecurity>0</DocSecurity>
  <Lines>12</Lines>
  <Paragraphs>3</Paragraphs>
  <ScaleCrop>false</ScaleCrop>
  <Company>xjgho.Com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27</cp:revision>
  <cp:lastPrinted>2019-09-02T02:54:00Z</cp:lastPrinted>
  <dcterms:created xsi:type="dcterms:W3CDTF">2019-08-26T05:46:00Z</dcterms:created>
  <dcterms:modified xsi:type="dcterms:W3CDTF">2019-09-04T02:22:00Z</dcterms:modified>
</cp:coreProperties>
</file>